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CC259" w14:textId="77777777" w:rsidR="00DF38E7" w:rsidRPr="00725560" w:rsidRDefault="00381E54" w:rsidP="00DF38E7">
      <w:pPr>
        <w:rPr>
          <w:rFonts w:ascii="Aptos" w:hAnsi="Aptos"/>
          <w:sz w:val="20"/>
          <w:szCs w:val="20"/>
        </w:rPr>
      </w:pPr>
      <w:r w:rsidRPr="00725560">
        <w:rPr>
          <w:rFonts w:ascii="Aptos" w:hAnsi="Aptos"/>
          <w:noProof/>
          <w:sz w:val="20"/>
          <w:szCs w:val="20"/>
        </w:rPr>
        <w:drawing>
          <wp:anchor distT="0" distB="0" distL="114300" distR="114300" simplePos="0" relativeHeight="251659264" behindDoc="0" locked="0" layoutInCell="1" allowOverlap="1" wp14:anchorId="02F8DDC6" wp14:editId="20609B72">
            <wp:simplePos x="0" y="0"/>
            <wp:positionH relativeFrom="margin">
              <wp:align>center</wp:align>
            </wp:positionH>
            <wp:positionV relativeFrom="paragraph">
              <wp:posOffset>342</wp:posOffset>
            </wp:positionV>
            <wp:extent cx="2269199" cy="661182"/>
            <wp:effectExtent l="0" t="0" r="0" b="5715"/>
            <wp:wrapNone/>
            <wp:docPr id="2" name="Image 2" descr="Recherche d'excellence en Ingénierie à Lyon, labelisé Carn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herche d'excellence en Ingénierie à Lyon, labelisé Carn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9199" cy="6611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A89471" w14:textId="77777777" w:rsidR="00381E54" w:rsidRPr="00725560" w:rsidRDefault="00381E54" w:rsidP="00B71794">
      <w:pPr>
        <w:jc w:val="center"/>
        <w:rPr>
          <w:rFonts w:ascii="Aptos" w:hAnsi="Aptos"/>
          <w:b/>
          <w:color w:val="48718B" w:themeColor="accent1"/>
          <w:sz w:val="20"/>
          <w:szCs w:val="20"/>
        </w:rPr>
      </w:pPr>
    </w:p>
    <w:p w14:paraId="42344133" w14:textId="77777777" w:rsidR="00E93990" w:rsidRPr="00725560" w:rsidRDefault="00E93990" w:rsidP="00B71794">
      <w:pPr>
        <w:jc w:val="center"/>
        <w:rPr>
          <w:rFonts w:ascii="Aptos" w:hAnsi="Aptos"/>
          <w:b/>
          <w:color w:val="48718B" w:themeColor="accent1"/>
          <w:sz w:val="20"/>
          <w:szCs w:val="20"/>
        </w:rPr>
      </w:pPr>
      <w:r w:rsidRPr="00725560">
        <w:rPr>
          <w:rFonts w:ascii="Aptos" w:hAnsi="Aptos"/>
          <w:b/>
          <w:color w:val="48718B" w:themeColor="accent1"/>
          <w:sz w:val="20"/>
          <w:szCs w:val="20"/>
        </w:rPr>
        <w:t>PRIX CARNOT 2025</w:t>
      </w:r>
    </w:p>
    <w:p w14:paraId="18F4B122" w14:textId="2FFE5D3C" w:rsidR="00000000" w:rsidRDefault="00725560" w:rsidP="006B3391">
      <w:pPr>
        <w:jc w:val="center"/>
        <w:rPr>
          <w:rFonts w:ascii="Aptos" w:hAnsi="Aptos"/>
          <w:b/>
          <w:color w:val="48718B" w:themeColor="accent1"/>
          <w:sz w:val="32"/>
          <w:szCs w:val="32"/>
        </w:rPr>
      </w:pPr>
      <w:r w:rsidRPr="006B3391">
        <w:rPr>
          <w:rFonts w:ascii="Aptos" w:hAnsi="Aptos"/>
          <w:b/>
          <w:color w:val="48718B" w:themeColor="accent1"/>
          <w:sz w:val="32"/>
          <w:szCs w:val="32"/>
        </w:rPr>
        <w:t xml:space="preserve">PRIX CARNOT 2025 - </w:t>
      </w:r>
      <w:r w:rsidR="00DF38E7" w:rsidRPr="006B3391">
        <w:rPr>
          <w:rFonts w:ascii="Aptos" w:hAnsi="Aptos"/>
          <w:b/>
          <w:color w:val="48718B" w:themeColor="accent1"/>
          <w:sz w:val="32"/>
          <w:szCs w:val="32"/>
        </w:rPr>
        <w:t>APPEL A CANDIDATURE</w:t>
      </w:r>
      <w:r w:rsidR="00291ADA" w:rsidRPr="006B3391">
        <w:rPr>
          <w:rFonts w:ascii="Aptos" w:hAnsi="Aptos"/>
          <w:b/>
          <w:color w:val="48718B" w:themeColor="accent1"/>
          <w:sz w:val="32"/>
          <w:szCs w:val="32"/>
        </w:rPr>
        <w:t>S INTERNE</w:t>
      </w:r>
    </w:p>
    <w:p w14:paraId="088FEABB" w14:textId="77777777" w:rsidR="006B3391" w:rsidRPr="006B3391" w:rsidRDefault="006B3391" w:rsidP="006B3391">
      <w:pPr>
        <w:jc w:val="center"/>
        <w:rPr>
          <w:rFonts w:ascii="Aptos" w:hAnsi="Aptos"/>
          <w:b/>
          <w:color w:val="48718B" w:themeColor="accent1"/>
          <w:sz w:val="32"/>
          <w:szCs w:val="32"/>
        </w:rPr>
      </w:pPr>
    </w:p>
    <w:p w14:paraId="7E3C13A7" w14:textId="77777777" w:rsidR="00DF38E7" w:rsidRPr="00725560" w:rsidRDefault="00DF38E7" w:rsidP="00DF38E7">
      <w:pPr>
        <w:jc w:val="both"/>
        <w:rPr>
          <w:rFonts w:ascii="Aptos" w:hAnsi="Aptos" w:cs="Segoe UI Emoji"/>
          <w:bCs/>
          <w:color w:val="000000"/>
          <w:sz w:val="20"/>
          <w:szCs w:val="20"/>
          <w:shd w:val="clear" w:color="auto" w:fill="FFFFFF"/>
        </w:rPr>
      </w:pPr>
      <w:r w:rsidRPr="00725560">
        <w:rPr>
          <w:rFonts w:ascii="Aptos" w:hAnsi="Aptos"/>
          <w:noProof/>
          <w:sz w:val="20"/>
          <w:szCs w:val="20"/>
        </w:rPr>
        <w:drawing>
          <wp:anchor distT="0" distB="0" distL="114300" distR="114300" simplePos="0" relativeHeight="251658240" behindDoc="1" locked="0" layoutInCell="1" allowOverlap="1" wp14:anchorId="353825D4" wp14:editId="505233AA">
            <wp:simplePos x="0" y="0"/>
            <wp:positionH relativeFrom="margin">
              <wp:posOffset>4930140</wp:posOffset>
            </wp:positionH>
            <wp:positionV relativeFrom="paragraph">
              <wp:posOffset>12065</wp:posOffset>
            </wp:positionV>
            <wp:extent cx="1819910" cy="1287780"/>
            <wp:effectExtent l="0" t="0" r="8890" b="7620"/>
            <wp:wrapTight wrapText="bothSides">
              <wp:wrapPolygon edited="0">
                <wp:start x="0" y="0"/>
                <wp:lineTo x="0" y="21408"/>
                <wp:lineTo x="21479" y="21408"/>
                <wp:lineTo x="21479" y="0"/>
                <wp:lineTo x="0" y="0"/>
              </wp:wrapPolygon>
            </wp:wrapTight>
            <wp:docPr id="1" name="Image 1" descr="_NUM0369_Light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NUM0369_Light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910" cy="1287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5560">
        <w:rPr>
          <w:rFonts w:ascii="Aptos" w:hAnsi="Aptos" w:cs="Arial"/>
          <w:bCs/>
          <w:color w:val="000000"/>
          <w:sz w:val="20"/>
          <w:szCs w:val="20"/>
          <w:shd w:val="clear" w:color="auto" w:fill="FFFFFF"/>
        </w:rPr>
        <w:t>Les </w:t>
      </w:r>
      <w:r w:rsidRPr="00725560">
        <w:rPr>
          <w:rStyle w:val="lev"/>
          <w:rFonts w:ascii="Aptos" w:hAnsi="Aptos" w:cs="Arial"/>
          <w:color w:val="00B6D4" w:themeColor="accent2"/>
          <w:sz w:val="20"/>
          <w:szCs w:val="20"/>
          <w:shd w:val="clear" w:color="auto" w:fill="FFFFFF"/>
        </w:rPr>
        <w:t>Prix Carnot de la recherche partenariale</w:t>
      </w:r>
      <w:r w:rsidRPr="00725560">
        <w:rPr>
          <w:rFonts w:ascii="Aptos" w:hAnsi="Aptos" w:cs="Arial"/>
          <w:bCs/>
          <w:color w:val="00B6D4" w:themeColor="accent2"/>
          <w:sz w:val="20"/>
          <w:szCs w:val="20"/>
          <w:shd w:val="clear" w:color="auto" w:fill="FFFFFF"/>
        </w:rPr>
        <w:t xml:space="preserve"> </w:t>
      </w:r>
      <w:r w:rsidRPr="00725560">
        <w:rPr>
          <w:rFonts w:ascii="Aptos" w:hAnsi="Aptos" w:cs="Arial"/>
          <w:bCs/>
          <w:color w:val="000000"/>
          <w:sz w:val="20"/>
          <w:szCs w:val="20"/>
          <w:shd w:val="clear" w:color="auto" w:fill="FFFFFF"/>
        </w:rPr>
        <w:t>récompensent des collaborations exemplaires entre les instituts du Réseau des Carnot et les entreprises, et sont décernés chaque année à l’occasion des Rendez-vous Carnot, dans 4 catégories :</w:t>
      </w:r>
      <w:r w:rsidRPr="00725560">
        <w:rPr>
          <w:rFonts w:ascii="Aptos" w:hAnsi="Aptos" w:cs="Segoe UI Emoji"/>
          <w:bCs/>
          <w:color w:val="000000"/>
          <w:sz w:val="20"/>
          <w:szCs w:val="20"/>
          <w:shd w:val="clear" w:color="auto" w:fill="FFFFFF"/>
        </w:rPr>
        <w:t xml:space="preserve"> </w:t>
      </w:r>
    </w:p>
    <w:p w14:paraId="61CAF79C" w14:textId="11D1BD93" w:rsidR="00DF38E7" w:rsidRPr="00725560" w:rsidRDefault="00DF38E7" w:rsidP="00725560">
      <w:pPr>
        <w:spacing w:after="0" w:line="240" w:lineRule="auto"/>
        <w:rPr>
          <w:rFonts w:ascii="Aptos" w:hAnsi="Aptos" w:cs="Arial"/>
          <w:bCs/>
          <w:color w:val="000000"/>
          <w:sz w:val="20"/>
          <w:szCs w:val="20"/>
          <w:shd w:val="clear" w:color="auto" w:fill="FFFFFF"/>
        </w:rPr>
      </w:pPr>
      <w:r w:rsidRPr="00725560">
        <w:rPr>
          <w:rFonts w:ascii="Segoe UI Emoji" w:hAnsi="Segoe UI Emoji" w:cs="Segoe UI Emoji"/>
          <w:bCs/>
          <w:color w:val="000000"/>
          <w:sz w:val="20"/>
          <w:szCs w:val="20"/>
          <w:shd w:val="clear" w:color="auto" w:fill="FFFFFF"/>
        </w:rPr>
        <w:t>🏆</w:t>
      </w:r>
      <w:r w:rsidRPr="00725560">
        <w:rPr>
          <w:rFonts w:ascii="Aptos" w:hAnsi="Aptos" w:cs="Segoe UI Emoji"/>
          <w:bCs/>
          <w:color w:val="000000"/>
          <w:sz w:val="20"/>
          <w:szCs w:val="20"/>
          <w:shd w:val="clear" w:color="auto" w:fill="FFFFFF"/>
        </w:rPr>
        <w:t xml:space="preserve"> </w:t>
      </w:r>
      <w:r w:rsidR="00725560">
        <w:rPr>
          <w:rFonts w:ascii="Aptos" w:hAnsi="Aptos" w:cs="Segoe UI Emoji"/>
          <w:bCs/>
          <w:color w:val="000000"/>
          <w:sz w:val="20"/>
          <w:szCs w:val="20"/>
          <w:shd w:val="clear" w:color="auto" w:fill="FFFFFF"/>
        </w:rPr>
        <w:t xml:space="preserve">(4000€) </w:t>
      </w:r>
      <w:r w:rsidRPr="00725560">
        <w:rPr>
          <w:rFonts w:ascii="Aptos" w:hAnsi="Aptos" w:cs="Segoe UI Emoji"/>
          <w:bCs/>
          <w:color w:val="000000"/>
          <w:sz w:val="20"/>
          <w:szCs w:val="20"/>
          <w:shd w:val="clear" w:color="auto" w:fill="FFFFFF"/>
        </w:rPr>
        <w:t>Prix recherche partenariale avec une PME-ETI</w:t>
      </w:r>
      <w:r w:rsidRPr="00725560">
        <w:rPr>
          <w:rFonts w:ascii="Aptos" w:hAnsi="Aptos" w:cs="Arial"/>
          <w:bCs/>
          <w:color w:val="000000"/>
          <w:sz w:val="20"/>
          <w:szCs w:val="20"/>
          <w:shd w:val="clear" w:color="auto" w:fill="FFFFFF"/>
        </w:rPr>
        <w:t xml:space="preserve"> </w:t>
      </w:r>
    </w:p>
    <w:p w14:paraId="428A04F2" w14:textId="784BF43D" w:rsidR="00DF38E7" w:rsidRPr="00725560" w:rsidRDefault="00DF38E7" w:rsidP="00725560">
      <w:pPr>
        <w:spacing w:after="0" w:line="240" w:lineRule="auto"/>
        <w:rPr>
          <w:rFonts w:ascii="Aptos" w:hAnsi="Aptos" w:cs="Arial"/>
          <w:bCs/>
          <w:color w:val="000000"/>
          <w:sz w:val="20"/>
          <w:szCs w:val="20"/>
          <w:shd w:val="clear" w:color="auto" w:fill="FFFFFF"/>
        </w:rPr>
      </w:pPr>
      <w:r w:rsidRPr="00725560">
        <w:rPr>
          <w:rFonts w:ascii="Segoe UI Emoji" w:hAnsi="Segoe UI Emoji" w:cs="Segoe UI Emoji"/>
          <w:bCs/>
          <w:color w:val="000000"/>
          <w:sz w:val="20"/>
          <w:szCs w:val="20"/>
          <w:shd w:val="clear" w:color="auto" w:fill="FFFFFF"/>
        </w:rPr>
        <w:t>🏆</w:t>
      </w:r>
      <w:r w:rsidRPr="00725560">
        <w:rPr>
          <w:rFonts w:ascii="Aptos" w:hAnsi="Aptos" w:cs="Segoe UI Emoji"/>
          <w:bCs/>
          <w:color w:val="000000"/>
          <w:sz w:val="20"/>
          <w:szCs w:val="20"/>
          <w:shd w:val="clear" w:color="auto" w:fill="FFFFFF"/>
        </w:rPr>
        <w:t xml:space="preserve"> </w:t>
      </w:r>
      <w:r w:rsidR="00725560">
        <w:rPr>
          <w:rFonts w:ascii="Aptos" w:hAnsi="Aptos" w:cs="Segoe UI Emoji"/>
          <w:bCs/>
          <w:color w:val="000000"/>
          <w:sz w:val="20"/>
          <w:szCs w:val="20"/>
          <w:shd w:val="clear" w:color="auto" w:fill="FFFFFF"/>
        </w:rPr>
        <w:t xml:space="preserve">(4000€) </w:t>
      </w:r>
      <w:r w:rsidRPr="00725560">
        <w:rPr>
          <w:rFonts w:ascii="Aptos" w:hAnsi="Aptos" w:cs="Segoe UI Emoji"/>
          <w:bCs/>
          <w:color w:val="000000"/>
          <w:sz w:val="20"/>
          <w:szCs w:val="20"/>
          <w:shd w:val="clear" w:color="auto" w:fill="FFFFFF"/>
        </w:rPr>
        <w:t xml:space="preserve">Partenariat mené par une jeune chercheuse ou un jeune chercheur </w:t>
      </w:r>
      <w:r w:rsidRPr="00725560">
        <w:rPr>
          <w:rFonts w:ascii="Aptos" w:hAnsi="Aptos" w:cs="Arial"/>
          <w:color w:val="000000"/>
          <w:sz w:val="20"/>
          <w:szCs w:val="20"/>
          <w:shd w:val="clear" w:color="auto" w:fill="FFFFFF"/>
        </w:rPr>
        <w:t>(&lt; 35 ans</w:t>
      </w:r>
      <w:r w:rsidR="00725560">
        <w:rPr>
          <w:rFonts w:ascii="Aptos" w:hAnsi="Aptos" w:cs="Arial"/>
          <w:color w:val="000000"/>
          <w:sz w:val="20"/>
          <w:szCs w:val="20"/>
          <w:shd w:val="clear" w:color="auto" w:fill="FFFFFF"/>
        </w:rPr>
        <w:t xml:space="preserve"> à la signature du contrat</w:t>
      </w:r>
      <w:r w:rsidRPr="00725560">
        <w:rPr>
          <w:rFonts w:ascii="Aptos" w:hAnsi="Aptos" w:cs="Arial"/>
          <w:color w:val="000000"/>
          <w:sz w:val="20"/>
          <w:szCs w:val="20"/>
          <w:shd w:val="clear" w:color="auto" w:fill="FFFFFF"/>
        </w:rPr>
        <w:t>)</w:t>
      </w:r>
    </w:p>
    <w:p w14:paraId="43EC999F" w14:textId="76C140BF" w:rsidR="00DF38E7" w:rsidRPr="00725560" w:rsidRDefault="00DF38E7" w:rsidP="00725560">
      <w:pPr>
        <w:spacing w:after="0" w:line="240" w:lineRule="auto"/>
        <w:rPr>
          <w:rFonts w:ascii="Aptos" w:hAnsi="Aptos" w:cs="Arial"/>
          <w:bCs/>
          <w:color w:val="000000"/>
          <w:sz w:val="20"/>
          <w:szCs w:val="20"/>
          <w:shd w:val="clear" w:color="auto" w:fill="FFFFFF"/>
        </w:rPr>
      </w:pPr>
      <w:r w:rsidRPr="00725560">
        <w:rPr>
          <w:rFonts w:ascii="Segoe UI Emoji" w:hAnsi="Segoe UI Emoji" w:cs="Segoe UI Emoji"/>
          <w:bCs/>
          <w:color w:val="000000"/>
          <w:sz w:val="20"/>
          <w:szCs w:val="20"/>
          <w:shd w:val="clear" w:color="auto" w:fill="FFFFFF"/>
        </w:rPr>
        <w:t>🏆</w:t>
      </w:r>
      <w:r w:rsidRPr="00725560">
        <w:rPr>
          <w:rFonts w:ascii="Aptos" w:hAnsi="Aptos" w:cs="Cambria Math"/>
          <w:bCs/>
          <w:color w:val="000000"/>
          <w:sz w:val="20"/>
          <w:szCs w:val="20"/>
          <w:shd w:val="clear" w:color="auto" w:fill="FFFFFF"/>
        </w:rPr>
        <w:t xml:space="preserve"> </w:t>
      </w:r>
      <w:r w:rsidR="00725560">
        <w:rPr>
          <w:rFonts w:ascii="Aptos" w:hAnsi="Aptos" w:cs="Cambria Math"/>
          <w:bCs/>
          <w:color w:val="000000"/>
          <w:sz w:val="20"/>
          <w:szCs w:val="20"/>
          <w:shd w:val="clear" w:color="auto" w:fill="FFFFFF"/>
        </w:rPr>
        <w:t xml:space="preserve">(4000€) </w:t>
      </w:r>
      <w:r w:rsidRPr="00725560">
        <w:rPr>
          <w:rFonts w:ascii="Aptos" w:hAnsi="Aptos" w:cs="Cambria Math"/>
          <w:bCs/>
          <w:color w:val="000000"/>
          <w:sz w:val="20"/>
          <w:szCs w:val="20"/>
          <w:shd w:val="clear" w:color="auto" w:fill="FFFFFF"/>
        </w:rPr>
        <w:t>Partenariat s’inscrivant dans la durée (+ de 3 ans)</w:t>
      </w:r>
    </w:p>
    <w:p w14:paraId="66CE3D34" w14:textId="50B667EA" w:rsidR="00DF38E7" w:rsidRDefault="00DF38E7" w:rsidP="00725560">
      <w:pPr>
        <w:spacing w:after="0" w:line="240" w:lineRule="auto"/>
        <w:rPr>
          <w:rFonts w:ascii="Aptos" w:hAnsi="Aptos" w:cs="Cambria Math"/>
          <w:bCs/>
          <w:color w:val="000000"/>
          <w:sz w:val="20"/>
          <w:szCs w:val="20"/>
          <w:shd w:val="clear" w:color="auto" w:fill="FFFFFF"/>
        </w:rPr>
      </w:pPr>
      <w:r w:rsidRPr="00725560">
        <w:rPr>
          <w:rFonts w:ascii="Segoe UI Emoji" w:hAnsi="Segoe UI Emoji" w:cs="Segoe UI Emoji"/>
          <w:bCs/>
          <w:color w:val="000000"/>
          <w:sz w:val="20"/>
          <w:szCs w:val="20"/>
          <w:shd w:val="clear" w:color="auto" w:fill="FFFFFF"/>
        </w:rPr>
        <w:t>🏆</w:t>
      </w:r>
      <w:r w:rsidRPr="00725560">
        <w:rPr>
          <w:rFonts w:ascii="Aptos" w:hAnsi="Aptos" w:cs="Arial"/>
          <w:bCs/>
          <w:color w:val="000000"/>
          <w:sz w:val="20"/>
          <w:szCs w:val="20"/>
          <w:shd w:val="clear" w:color="auto" w:fill="FFFFFF"/>
        </w:rPr>
        <w:t xml:space="preserve"> </w:t>
      </w:r>
      <w:r w:rsidR="00725560">
        <w:rPr>
          <w:rFonts w:ascii="Aptos" w:hAnsi="Aptos" w:cs="Arial"/>
          <w:bCs/>
          <w:color w:val="000000"/>
          <w:sz w:val="20"/>
          <w:szCs w:val="20"/>
          <w:shd w:val="clear" w:color="auto" w:fill="FFFFFF"/>
        </w:rPr>
        <w:t xml:space="preserve">(4000€) </w:t>
      </w:r>
      <w:r w:rsidRPr="00725560">
        <w:rPr>
          <w:rFonts w:ascii="Aptos" w:hAnsi="Aptos" w:cs="Cambria Math"/>
          <w:bCs/>
          <w:color w:val="000000"/>
          <w:sz w:val="20"/>
          <w:szCs w:val="20"/>
          <w:shd w:val="clear" w:color="auto" w:fill="FFFFFF"/>
        </w:rPr>
        <w:t>Recherche partenariale soutenant la création d’entreprise</w:t>
      </w:r>
    </w:p>
    <w:p w14:paraId="642D312E" w14:textId="77777777" w:rsidR="00725560" w:rsidRDefault="00725560" w:rsidP="00725560">
      <w:pPr>
        <w:spacing w:after="0" w:line="240" w:lineRule="auto"/>
        <w:rPr>
          <w:rFonts w:ascii="Aptos" w:hAnsi="Aptos" w:cs="Cambria Math"/>
          <w:bCs/>
          <w:color w:val="000000"/>
          <w:sz w:val="20"/>
          <w:szCs w:val="20"/>
          <w:shd w:val="clear" w:color="auto" w:fill="FFFFFF"/>
        </w:rPr>
      </w:pPr>
    </w:p>
    <w:p w14:paraId="231CE750" w14:textId="3F9F7F5A" w:rsidR="00725560" w:rsidRDefault="00725560" w:rsidP="00725560">
      <w:pPr>
        <w:spacing w:after="0" w:line="240" w:lineRule="auto"/>
        <w:rPr>
          <w:rFonts w:ascii="Aptos" w:hAnsi="Aptos" w:cs="Segoe UI Emoji"/>
          <w:bCs/>
          <w:color w:val="000000"/>
          <w:sz w:val="20"/>
          <w:szCs w:val="20"/>
          <w:shd w:val="clear" w:color="auto" w:fill="FFFFFF"/>
        </w:rPr>
      </w:pPr>
      <w:r w:rsidRPr="00725560">
        <w:rPr>
          <w:rFonts w:ascii="Segoe UI Emoji" w:hAnsi="Segoe UI Emoji" w:cs="Segoe UI Emoji"/>
          <w:bCs/>
          <w:color w:val="000000"/>
          <w:sz w:val="20"/>
          <w:szCs w:val="20"/>
          <w:shd w:val="clear" w:color="auto" w:fill="FFFFFF"/>
        </w:rPr>
        <w:t>🏆</w:t>
      </w:r>
      <w:r>
        <w:rPr>
          <w:rFonts w:ascii="Segoe UI Emoji" w:hAnsi="Segoe UI Emoji" w:cs="Segoe UI Emoji"/>
          <w:bCs/>
          <w:color w:val="000000"/>
          <w:sz w:val="20"/>
          <w:szCs w:val="20"/>
          <w:shd w:val="clear" w:color="auto" w:fill="FFFFFF"/>
        </w:rPr>
        <w:t xml:space="preserve">un </w:t>
      </w:r>
      <w:r w:rsidRPr="00725560">
        <w:rPr>
          <w:rFonts w:ascii="Aptos" w:hAnsi="Aptos" w:cs="Segoe UI Emoji"/>
          <w:bCs/>
          <w:color w:val="000000"/>
          <w:sz w:val="20"/>
          <w:szCs w:val="20"/>
          <w:shd w:val="clear" w:color="auto" w:fill="FFFFFF"/>
        </w:rPr>
        <w:t xml:space="preserve">Grand prix Carnot </w:t>
      </w:r>
      <w:r w:rsidRPr="00725560">
        <w:rPr>
          <w:rFonts w:ascii="Aptos" w:hAnsi="Aptos" w:cs="Segoe UI Emoji"/>
          <w:bCs/>
          <w:color w:val="000000"/>
          <w:sz w:val="20"/>
          <w:szCs w:val="20"/>
          <w:shd w:val="clear" w:color="auto" w:fill="FFFFFF"/>
        </w:rPr>
        <w:t>doté de 4000 € supplémentaires, sera attribué à l’un des quatre lauréats du Prix Carnot et récompensera un projet particulièrement remarquable.</w:t>
      </w:r>
    </w:p>
    <w:p w14:paraId="7729C3DA" w14:textId="77777777" w:rsidR="00725560" w:rsidRPr="00725560" w:rsidRDefault="00725560" w:rsidP="00725560">
      <w:pPr>
        <w:spacing w:after="0" w:line="240" w:lineRule="auto"/>
        <w:rPr>
          <w:rFonts w:ascii="Aptos" w:hAnsi="Aptos" w:cs="Cambria Math"/>
          <w:bCs/>
          <w:color w:val="000000"/>
          <w:sz w:val="20"/>
          <w:szCs w:val="20"/>
          <w:shd w:val="clear" w:color="auto" w:fill="FFFFFF"/>
        </w:rPr>
      </w:pPr>
    </w:p>
    <w:p w14:paraId="040AC1AA" w14:textId="7133E9D6" w:rsidR="00B71794" w:rsidRPr="00725560" w:rsidRDefault="00B71794" w:rsidP="00B71794">
      <w:pPr>
        <w:spacing w:line="240" w:lineRule="auto"/>
        <w:rPr>
          <w:rFonts w:ascii="Aptos" w:hAnsi="Aptos" w:cs="Arial"/>
          <w:bCs/>
          <w:color w:val="000000"/>
          <w:sz w:val="20"/>
          <w:szCs w:val="20"/>
          <w:shd w:val="clear" w:color="auto" w:fill="FFFFFF"/>
        </w:rPr>
      </w:pPr>
      <w:r w:rsidRPr="00725560">
        <w:rPr>
          <w:rFonts w:ascii="Aptos" w:hAnsi="Aptos" w:cs="Arial"/>
          <w:bCs/>
          <w:color w:val="000000"/>
          <w:sz w:val="20"/>
          <w:szCs w:val="20"/>
          <w:shd w:val="clear" w:color="auto" w:fill="FFFFFF"/>
        </w:rPr>
        <w:t>L’intérêt pour les chercheurs de concourir pour est, au-delà de la composante financière du prix, d’avoir de la visibilité</w:t>
      </w:r>
      <w:r w:rsidR="00725560">
        <w:rPr>
          <w:rFonts w:ascii="Aptos" w:hAnsi="Aptos" w:cs="Arial"/>
          <w:bCs/>
          <w:color w:val="000000"/>
          <w:sz w:val="20"/>
          <w:szCs w:val="20"/>
          <w:shd w:val="clear" w:color="auto" w:fill="FFFFFF"/>
        </w:rPr>
        <w:t xml:space="preserve"> </w:t>
      </w:r>
      <w:r w:rsidRPr="00725560">
        <w:rPr>
          <w:rFonts w:ascii="Aptos" w:hAnsi="Aptos" w:cs="Arial"/>
          <w:bCs/>
          <w:color w:val="000000"/>
          <w:sz w:val="20"/>
          <w:szCs w:val="20"/>
          <w:shd w:val="clear" w:color="auto" w:fill="FFFFFF"/>
        </w:rPr>
        <w:t xml:space="preserve">auprès d’industriels et de chercheurs. </w:t>
      </w:r>
    </w:p>
    <w:p w14:paraId="2BB44A03" w14:textId="77777777" w:rsidR="00B71794" w:rsidRPr="00725560" w:rsidRDefault="00B71794" w:rsidP="00725560">
      <w:pPr>
        <w:spacing w:after="0" w:line="240" w:lineRule="auto"/>
        <w:rPr>
          <w:rFonts w:ascii="Aptos" w:hAnsi="Aptos" w:cs="Arial"/>
          <w:bCs/>
          <w:color w:val="000000"/>
          <w:sz w:val="20"/>
          <w:szCs w:val="20"/>
          <w:shd w:val="clear" w:color="auto" w:fill="FFFFFF"/>
        </w:rPr>
      </w:pPr>
      <w:r w:rsidRPr="00725560">
        <w:rPr>
          <w:rFonts w:ascii="Aptos" w:hAnsi="Aptos" w:cs="Arial"/>
          <w:bCs/>
          <w:color w:val="000000"/>
          <w:sz w:val="20"/>
          <w:szCs w:val="20"/>
          <w:shd w:val="clear" w:color="auto" w:fill="FFFFFF"/>
        </w:rPr>
        <w:t xml:space="preserve">Cette année, les critères d’évaluation des candidature imposés par le réseau des Carnot sont : </w:t>
      </w:r>
    </w:p>
    <w:p w14:paraId="3E8811DB" w14:textId="77777777" w:rsidR="00B71794" w:rsidRPr="00725560" w:rsidRDefault="00B71794" w:rsidP="00725560">
      <w:pPr>
        <w:pStyle w:val="Paragraphedeliste"/>
        <w:numPr>
          <w:ilvl w:val="0"/>
          <w:numId w:val="1"/>
        </w:numPr>
        <w:spacing w:after="0" w:line="240" w:lineRule="auto"/>
        <w:rPr>
          <w:rFonts w:ascii="Aptos" w:hAnsi="Aptos" w:cs="Arial"/>
          <w:bCs/>
          <w:color w:val="000000"/>
          <w:sz w:val="20"/>
          <w:szCs w:val="20"/>
          <w:shd w:val="clear" w:color="auto" w:fill="FFFFFF"/>
        </w:rPr>
      </w:pPr>
      <w:r w:rsidRPr="00725560">
        <w:rPr>
          <w:rFonts w:ascii="Aptos" w:hAnsi="Aptos" w:cs="Arial"/>
          <w:bCs/>
          <w:color w:val="000000"/>
          <w:sz w:val="20"/>
          <w:szCs w:val="20"/>
          <w:shd w:val="clear" w:color="auto" w:fill="FFFFFF"/>
        </w:rPr>
        <w:t xml:space="preserve">La vulgarisation scientifique, </w:t>
      </w:r>
    </w:p>
    <w:p w14:paraId="0521E451" w14:textId="77777777" w:rsidR="00B71794" w:rsidRPr="00725560" w:rsidRDefault="00B71794" w:rsidP="00725560">
      <w:pPr>
        <w:pStyle w:val="Paragraphedeliste"/>
        <w:numPr>
          <w:ilvl w:val="0"/>
          <w:numId w:val="1"/>
        </w:numPr>
        <w:spacing w:after="0" w:line="240" w:lineRule="auto"/>
        <w:rPr>
          <w:rFonts w:ascii="Aptos" w:hAnsi="Aptos" w:cs="Arial"/>
          <w:bCs/>
          <w:color w:val="000000"/>
          <w:sz w:val="20"/>
          <w:szCs w:val="20"/>
          <w:shd w:val="clear" w:color="auto" w:fill="FFFFFF"/>
        </w:rPr>
      </w:pPr>
      <w:r w:rsidRPr="00725560">
        <w:rPr>
          <w:rFonts w:ascii="Aptos" w:hAnsi="Aptos" w:cs="Arial"/>
          <w:bCs/>
          <w:color w:val="000000"/>
          <w:sz w:val="20"/>
          <w:szCs w:val="20"/>
          <w:shd w:val="clear" w:color="auto" w:fill="FFFFFF"/>
        </w:rPr>
        <w:t>La capacité à présenter l’intérêt du projet pour l’entreprise,</w:t>
      </w:r>
    </w:p>
    <w:p w14:paraId="00409E2B" w14:textId="77777777" w:rsidR="00B71794" w:rsidRDefault="00B71794" w:rsidP="00725560">
      <w:pPr>
        <w:pStyle w:val="Paragraphedeliste"/>
        <w:numPr>
          <w:ilvl w:val="0"/>
          <w:numId w:val="1"/>
        </w:numPr>
        <w:spacing w:after="0" w:line="240" w:lineRule="auto"/>
        <w:rPr>
          <w:rFonts w:ascii="Aptos" w:hAnsi="Aptos" w:cs="Arial"/>
          <w:bCs/>
          <w:color w:val="000000"/>
          <w:sz w:val="20"/>
          <w:szCs w:val="20"/>
          <w:shd w:val="clear" w:color="auto" w:fill="FFFFFF"/>
        </w:rPr>
      </w:pPr>
      <w:r w:rsidRPr="00725560">
        <w:rPr>
          <w:rFonts w:ascii="Aptos" w:hAnsi="Aptos" w:cs="Arial"/>
          <w:bCs/>
          <w:color w:val="000000"/>
          <w:sz w:val="20"/>
          <w:szCs w:val="20"/>
          <w:shd w:val="clear" w:color="auto" w:fill="FFFFFF"/>
        </w:rPr>
        <w:t>La clarté de la présentation du projet</w:t>
      </w:r>
    </w:p>
    <w:p w14:paraId="0D46C3F3" w14:textId="77777777" w:rsidR="00725560" w:rsidRPr="00725560" w:rsidRDefault="00725560" w:rsidP="00725560">
      <w:pPr>
        <w:pStyle w:val="Paragraphedeliste"/>
        <w:spacing w:after="0" w:line="240" w:lineRule="auto"/>
        <w:rPr>
          <w:rFonts w:ascii="Aptos" w:hAnsi="Aptos" w:cs="Arial"/>
          <w:bCs/>
          <w:color w:val="000000"/>
          <w:sz w:val="20"/>
          <w:szCs w:val="20"/>
          <w:shd w:val="clear" w:color="auto" w:fill="FFFFFF"/>
        </w:rPr>
      </w:pPr>
    </w:p>
    <w:p w14:paraId="4A008793" w14:textId="48CE1F50" w:rsidR="00B71794" w:rsidRDefault="00B71794" w:rsidP="00725560">
      <w:pPr>
        <w:spacing w:line="240" w:lineRule="auto"/>
        <w:jc w:val="center"/>
        <w:rPr>
          <w:rFonts w:ascii="Aptos" w:hAnsi="Aptos" w:cs="Arial"/>
          <w:b/>
          <w:color w:val="000000"/>
          <w:sz w:val="20"/>
          <w:szCs w:val="20"/>
          <w:shd w:val="clear" w:color="auto" w:fill="FFFFFF"/>
        </w:rPr>
      </w:pPr>
      <w:r w:rsidRPr="00725560">
        <w:rPr>
          <w:rFonts w:ascii="Aptos" w:hAnsi="Aptos" w:cs="Arial"/>
          <w:b/>
          <w:color w:val="000000"/>
          <w:sz w:val="20"/>
          <w:szCs w:val="20"/>
          <w:shd w:val="clear" w:color="auto" w:fill="FFFFFF"/>
        </w:rPr>
        <w:t>Si vous souhaitez présenter une candidature pour ces prix, nous vous invitons à remplir ce formulaire afin que le Carnot Ingénierie@Lyon puisse procéder à une sélection des candidats.</w:t>
      </w:r>
    </w:p>
    <w:p w14:paraId="6080CAAC" w14:textId="138BECB0" w:rsidR="00725560" w:rsidRPr="00725560" w:rsidRDefault="00725560" w:rsidP="00725560">
      <w:pPr>
        <w:spacing w:line="240" w:lineRule="auto"/>
        <w:jc w:val="center"/>
        <w:rPr>
          <w:rFonts w:ascii="Aptos" w:hAnsi="Aptos" w:cs="Arial"/>
          <w:b/>
          <w:color w:val="000000"/>
          <w:sz w:val="20"/>
          <w:szCs w:val="20"/>
          <w:shd w:val="clear" w:color="auto" w:fill="FFFFFF"/>
        </w:rPr>
      </w:pPr>
      <w:r>
        <w:rPr>
          <w:rFonts w:ascii="Aptos" w:hAnsi="Aptos" w:cs="Arial"/>
          <w:b/>
          <w:color w:val="000000"/>
          <w:sz w:val="20"/>
          <w:szCs w:val="20"/>
          <w:shd w:val="clear" w:color="auto" w:fill="FFFFFF"/>
        </w:rPr>
        <w:t>DEADLINE : 12 mars 2025</w:t>
      </w:r>
    </w:p>
    <w:p w14:paraId="115DF5D6" w14:textId="5717FCF2" w:rsidR="00B71794" w:rsidRPr="00725560" w:rsidRDefault="00725560" w:rsidP="00B71794">
      <w:pPr>
        <w:spacing w:line="240" w:lineRule="auto"/>
        <w:rPr>
          <w:rFonts w:ascii="Aptos" w:hAnsi="Aptos" w:cs="Arial"/>
          <w:bCs/>
          <w:color w:val="000000"/>
          <w:sz w:val="20"/>
          <w:szCs w:val="20"/>
          <w:shd w:val="clear" w:color="auto" w:fill="FFFFFF"/>
        </w:rPr>
      </w:pPr>
      <w:r>
        <w:rPr>
          <w:rFonts w:ascii="Aptos" w:hAnsi="Aptos" w:cs="Arial"/>
          <w:bCs/>
          <w:color w:val="000000"/>
          <w:sz w:val="20"/>
          <w:szCs w:val="20"/>
          <w:shd w:val="clear" w:color="auto" w:fill="FFFFFF"/>
        </w:rPr>
        <w:t>________________________________________________________________________________________________________________</w:t>
      </w:r>
    </w:p>
    <w:p w14:paraId="5CACD607" w14:textId="77777777" w:rsidR="00381E54" w:rsidRPr="00725560" w:rsidRDefault="00381E54" w:rsidP="00B71794">
      <w:pPr>
        <w:spacing w:line="240" w:lineRule="auto"/>
        <w:rPr>
          <w:rFonts w:ascii="Aptos" w:hAnsi="Aptos" w:cs="Arial"/>
          <w:bCs/>
          <w:color w:val="000000"/>
          <w:sz w:val="20"/>
          <w:szCs w:val="20"/>
          <w:shd w:val="clear" w:color="auto" w:fill="FFFFFF"/>
        </w:rPr>
      </w:pPr>
    </w:p>
    <w:p w14:paraId="6D9BA8BA" w14:textId="3FDE8005" w:rsidR="00B71794" w:rsidRPr="00725560" w:rsidRDefault="00B71794" w:rsidP="00B71794">
      <w:pPr>
        <w:spacing w:line="240" w:lineRule="auto"/>
        <w:rPr>
          <w:rFonts w:ascii="Aptos" w:hAnsi="Aptos" w:cs="Arial"/>
          <w:bCs/>
          <w:color w:val="000000"/>
          <w:sz w:val="20"/>
          <w:szCs w:val="20"/>
          <w:shd w:val="clear" w:color="auto" w:fill="FFFFFF"/>
        </w:rPr>
      </w:pPr>
      <w:r w:rsidRPr="00725560">
        <w:rPr>
          <w:rFonts w:ascii="Aptos" w:hAnsi="Aptos" w:cs="Arial"/>
          <w:bCs/>
          <w:color w:val="000000"/>
          <w:sz w:val="20"/>
          <w:szCs w:val="20"/>
          <w:shd w:val="clear" w:color="auto" w:fill="FFFFFF"/>
        </w:rPr>
        <w:t xml:space="preserve">Prénom </w:t>
      </w:r>
      <w:r w:rsidR="00381E54" w:rsidRPr="00725560">
        <w:rPr>
          <w:rFonts w:ascii="Aptos" w:hAnsi="Aptos" w:cs="Arial"/>
          <w:bCs/>
          <w:color w:val="000000"/>
          <w:sz w:val="20"/>
          <w:szCs w:val="20"/>
          <w:shd w:val="clear" w:color="auto" w:fill="FFFFFF"/>
        </w:rPr>
        <w:t>Nom</w:t>
      </w:r>
      <w:r w:rsidR="00725560">
        <w:rPr>
          <w:rFonts w:ascii="Aptos" w:hAnsi="Aptos" w:cs="Arial"/>
          <w:bCs/>
          <w:color w:val="000000"/>
          <w:sz w:val="20"/>
          <w:szCs w:val="20"/>
          <w:shd w:val="clear" w:color="auto" w:fill="FFFFFF"/>
        </w:rPr>
        <w:t xml:space="preserve">, </w:t>
      </w:r>
      <w:r w:rsidR="00381E54" w:rsidRPr="00725560">
        <w:rPr>
          <w:rFonts w:ascii="Aptos" w:hAnsi="Aptos" w:cs="Arial"/>
          <w:bCs/>
          <w:color w:val="000000"/>
          <w:sz w:val="20"/>
          <w:szCs w:val="20"/>
          <w:shd w:val="clear" w:color="auto" w:fill="FFFFFF"/>
        </w:rPr>
        <w:t>coordonnées</w:t>
      </w:r>
      <w:r w:rsidR="00725560">
        <w:rPr>
          <w:rFonts w:ascii="Aptos" w:hAnsi="Aptos" w:cs="Arial"/>
          <w:bCs/>
          <w:color w:val="000000"/>
          <w:sz w:val="20"/>
          <w:szCs w:val="20"/>
          <w:shd w:val="clear" w:color="auto" w:fill="FFFFFF"/>
        </w:rPr>
        <w:t>, âge et</w:t>
      </w:r>
      <w:r w:rsidR="00381E54" w:rsidRPr="00725560">
        <w:rPr>
          <w:rFonts w:ascii="Aptos" w:hAnsi="Aptos" w:cs="Arial"/>
          <w:bCs/>
          <w:color w:val="000000"/>
          <w:sz w:val="20"/>
          <w:szCs w:val="20"/>
          <w:shd w:val="clear" w:color="auto" w:fill="FFFFFF"/>
        </w:rPr>
        <w:t xml:space="preserve"> </w:t>
      </w:r>
      <w:r w:rsidR="00725560" w:rsidRPr="00725560">
        <w:rPr>
          <w:rFonts w:ascii="Aptos" w:hAnsi="Aptos" w:cs="Arial"/>
          <w:bCs/>
          <w:color w:val="000000"/>
          <w:sz w:val="20"/>
          <w:szCs w:val="20"/>
          <w:shd w:val="clear" w:color="auto" w:fill="FFFFFF"/>
        </w:rPr>
        <w:t xml:space="preserve">Laboratoire d’appartenance </w:t>
      </w:r>
      <w:r w:rsidR="00381E54" w:rsidRPr="00725560">
        <w:rPr>
          <w:rFonts w:ascii="Aptos" w:hAnsi="Aptos" w:cs="Arial"/>
          <w:bCs/>
          <w:color w:val="000000"/>
          <w:sz w:val="20"/>
          <w:szCs w:val="20"/>
          <w:shd w:val="clear" w:color="auto" w:fill="FFFFFF"/>
        </w:rPr>
        <w:t xml:space="preserve">du </w:t>
      </w:r>
      <w:r w:rsidR="00381E54" w:rsidRPr="006B3391">
        <w:rPr>
          <w:rFonts w:ascii="Aptos" w:hAnsi="Aptos" w:cs="Arial"/>
          <w:b/>
          <w:color w:val="000000"/>
          <w:sz w:val="20"/>
          <w:szCs w:val="20"/>
          <w:shd w:val="clear" w:color="auto" w:fill="FFFFFF"/>
        </w:rPr>
        <w:t>porteur de projet</w:t>
      </w:r>
    </w:p>
    <w:p w14:paraId="07A4CDC7" w14:textId="77777777" w:rsidR="00B71794" w:rsidRPr="00725560" w:rsidRDefault="00B71794" w:rsidP="00B71794">
      <w:pPr>
        <w:pBdr>
          <w:top w:val="single" w:sz="4" w:space="1" w:color="auto"/>
          <w:left w:val="single" w:sz="4" w:space="4" w:color="auto"/>
          <w:bottom w:val="single" w:sz="4" w:space="1" w:color="auto"/>
          <w:right w:val="single" w:sz="4" w:space="4" w:color="auto"/>
        </w:pBdr>
        <w:spacing w:line="240" w:lineRule="auto"/>
        <w:rPr>
          <w:rFonts w:ascii="Aptos" w:hAnsi="Aptos" w:cs="Arial"/>
          <w:bCs/>
          <w:color w:val="000000"/>
          <w:sz w:val="20"/>
          <w:szCs w:val="20"/>
          <w:shd w:val="clear" w:color="auto" w:fill="FFFFFF"/>
        </w:rPr>
      </w:pPr>
    </w:p>
    <w:p w14:paraId="5876F57A" w14:textId="77777777" w:rsidR="00381E54" w:rsidRPr="00725560" w:rsidRDefault="00381E54" w:rsidP="00B71794">
      <w:pPr>
        <w:pBdr>
          <w:top w:val="single" w:sz="4" w:space="1" w:color="auto"/>
          <w:left w:val="single" w:sz="4" w:space="4" w:color="auto"/>
          <w:bottom w:val="single" w:sz="4" w:space="1" w:color="auto"/>
          <w:right w:val="single" w:sz="4" w:space="4" w:color="auto"/>
        </w:pBdr>
        <w:spacing w:line="240" w:lineRule="auto"/>
        <w:rPr>
          <w:rFonts w:ascii="Aptos" w:hAnsi="Aptos" w:cs="Arial"/>
          <w:bCs/>
          <w:color w:val="000000"/>
          <w:sz w:val="20"/>
          <w:szCs w:val="20"/>
          <w:shd w:val="clear" w:color="auto" w:fill="FFFFFF"/>
        </w:rPr>
      </w:pPr>
    </w:p>
    <w:p w14:paraId="66B42D46" w14:textId="7A11B84E" w:rsidR="00B71794" w:rsidRPr="00725560" w:rsidRDefault="00725560" w:rsidP="00B71794">
      <w:pPr>
        <w:spacing w:line="240" w:lineRule="auto"/>
        <w:rPr>
          <w:rFonts w:ascii="Aptos" w:hAnsi="Aptos" w:cs="Arial"/>
          <w:bCs/>
          <w:color w:val="000000"/>
          <w:sz w:val="20"/>
          <w:szCs w:val="20"/>
          <w:shd w:val="clear" w:color="auto" w:fill="FFFFFF"/>
        </w:rPr>
      </w:pPr>
      <w:r w:rsidRPr="00725560">
        <w:rPr>
          <w:rFonts w:ascii="Aptos" w:hAnsi="Aptos" w:cs="Arial"/>
          <w:bCs/>
          <w:color w:val="000000"/>
          <w:sz w:val="20"/>
          <w:szCs w:val="20"/>
          <w:shd w:val="clear" w:color="auto" w:fill="FFFFFF"/>
        </w:rPr>
        <w:t>Prénom Nom</w:t>
      </w:r>
      <w:r>
        <w:rPr>
          <w:rFonts w:ascii="Aptos" w:hAnsi="Aptos" w:cs="Arial"/>
          <w:bCs/>
          <w:color w:val="000000"/>
          <w:sz w:val="20"/>
          <w:szCs w:val="20"/>
          <w:shd w:val="clear" w:color="auto" w:fill="FFFFFF"/>
        </w:rPr>
        <w:t xml:space="preserve">, </w:t>
      </w:r>
      <w:r w:rsidRPr="00725560">
        <w:rPr>
          <w:rFonts w:ascii="Aptos" w:hAnsi="Aptos" w:cs="Arial"/>
          <w:bCs/>
          <w:color w:val="000000"/>
          <w:sz w:val="20"/>
          <w:szCs w:val="20"/>
          <w:shd w:val="clear" w:color="auto" w:fill="FFFFFF"/>
        </w:rPr>
        <w:t>coordonnées</w:t>
      </w:r>
      <w:r w:rsidR="00890CC3">
        <w:rPr>
          <w:rFonts w:ascii="Aptos" w:hAnsi="Aptos" w:cs="Arial"/>
          <w:bCs/>
          <w:color w:val="000000"/>
          <w:sz w:val="20"/>
          <w:szCs w:val="20"/>
          <w:shd w:val="clear" w:color="auto" w:fill="FFFFFF"/>
        </w:rPr>
        <w:t>, site web</w:t>
      </w:r>
      <w:r>
        <w:rPr>
          <w:rFonts w:ascii="Aptos" w:hAnsi="Aptos" w:cs="Arial"/>
          <w:bCs/>
          <w:color w:val="000000"/>
          <w:sz w:val="20"/>
          <w:szCs w:val="20"/>
          <w:shd w:val="clear" w:color="auto" w:fill="FFFFFF"/>
        </w:rPr>
        <w:t xml:space="preserve"> et fonction</w:t>
      </w:r>
      <w:r>
        <w:rPr>
          <w:rFonts w:ascii="Aptos" w:hAnsi="Aptos" w:cs="Arial"/>
          <w:bCs/>
          <w:color w:val="000000"/>
          <w:sz w:val="20"/>
          <w:szCs w:val="20"/>
          <w:shd w:val="clear" w:color="auto" w:fill="FFFFFF"/>
        </w:rPr>
        <w:t xml:space="preserve"> </w:t>
      </w:r>
      <w:r>
        <w:rPr>
          <w:rFonts w:ascii="Aptos" w:hAnsi="Aptos" w:cs="Arial"/>
          <w:bCs/>
          <w:color w:val="000000"/>
          <w:sz w:val="20"/>
          <w:szCs w:val="20"/>
          <w:shd w:val="clear" w:color="auto" w:fill="FFFFFF"/>
        </w:rPr>
        <w:t xml:space="preserve">du contact </w:t>
      </w:r>
      <w:r>
        <w:rPr>
          <w:rFonts w:ascii="Aptos" w:hAnsi="Aptos" w:cs="Arial"/>
          <w:bCs/>
          <w:color w:val="000000"/>
          <w:sz w:val="20"/>
          <w:szCs w:val="20"/>
          <w:shd w:val="clear" w:color="auto" w:fill="FFFFFF"/>
        </w:rPr>
        <w:t>et</w:t>
      </w:r>
      <w:r w:rsidRPr="00725560">
        <w:rPr>
          <w:rFonts w:ascii="Aptos" w:hAnsi="Aptos" w:cs="Arial"/>
          <w:bCs/>
          <w:color w:val="000000"/>
          <w:sz w:val="20"/>
          <w:szCs w:val="20"/>
          <w:shd w:val="clear" w:color="auto" w:fill="FFFFFF"/>
        </w:rPr>
        <w:t xml:space="preserve"> </w:t>
      </w:r>
      <w:r>
        <w:rPr>
          <w:rFonts w:ascii="Aptos" w:hAnsi="Aptos" w:cs="Arial"/>
          <w:bCs/>
          <w:color w:val="000000"/>
          <w:sz w:val="20"/>
          <w:szCs w:val="20"/>
          <w:shd w:val="clear" w:color="auto" w:fill="FFFFFF"/>
        </w:rPr>
        <w:t>nom</w:t>
      </w:r>
      <w:r w:rsidRPr="00725560">
        <w:rPr>
          <w:rFonts w:ascii="Aptos" w:hAnsi="Aptos" w:cs="Arial"/>
          <w:bCs/>
          <w:color w:val="000000"/>
          <w:sz w:val="20"/>
          <w:szCs w:val="20"/>
          <w:shd w:val="clear" w:color="auto" w:fill="FFFFFF"/>
        </w:rPr>
        <w:t xml:space="preserve"> </w:t>
      </w:r>
      <w:r w:rsidRPr="006B3391">
        <w:rPr>
          <w:rFonts w:ascii="Aptos" w:hAnsi="Aptos" w:cs="Arial"/>
          <w:b/>
          <w:color w:val="000000"/>
          <w:sz w:val="20"/>
          <w:szCs w:val="20"/>
          <w:shd w:val="clear" w:color="auto" w:fill="FFFFFF"/>
        </w:rPr>
        <w:t>de l’entreprise</w:t>
      </w:r>
    </w:p>
    <w:p w14:paraId="26F2444E" w14:textId="77777777" w:rsidR="00B71794" w:rsidRDefault="00B71794" w:rsidP="00B71794">
      <w:pPr>
        <w:pBdr>
          <w:top w:val="single" w:sz="4" w:space="1" w:color="auto"/>
          <w:left w:val="single" w:sz="4" w:space="4" w:color="auto"/>
          <w:bottom w:val="single" w:sz="4" w:space="1" w:color="auto"/>
          <w:right w:val="single" w:sz="4" w:space="4" w:color="auto"/>
        </w:pBdr>
        <w:spacing w:line="240" w:lineRule="auto"/>
        <w:rPr>
          <w:rFonts w:ascii="Aptos" w:hAnsi="Aptos" w:cs="Arial"/>
          <w:bCs/>
          <w:color w:val="000000"/>
          <w:sz w:val="20"/>
          <w:szCs w:val="20"/>
          <w:shd w:val="clear" w:color="auto" w:fill="FFFFFF"/>
        </w:rPr>
      </w:pPr>
    </w:p>
    <w:p w14:paraId="4F497F30" w14:textId="77777777" w:rsidR="00725560" w:rsidRPr="00725560" w:rsidRDefault="00725560" w:rsidP="00B71794">
      <w:pPr>
        <w:pBdr>
          <w:top w:val="single" w:sz="4" w:space="1" w:color="auto"/>
          <w:left w:val="single" w:sz="4" w:space="4" w:color="auto"/>
          <w:bottom w:val="single" w:sz="4" w:space="1" w:color="auto"/>
          <w:right w:val="single" w:sz="4" w:space="4" w:color="auto"/>
        </w:pBdr>
        <w:spacing w:line="240" w:lineRule="auto"/>
        <w:rPr>
          <w:rFonts w:ascii="Aptos" w:hAnsi="Aptos" w:cs="Arial"/>
          <w:bCs/>
          <w:color w:val="000000"/>
          <w:sz w:val="20"/>
          <w:szCs w:val="20"/>
          <w:shd w:val="clear" w:color="auto" w:fill="FFFFFF"/>
        </w:rPr>
      </w:pPr>
    </w:p>
    <w:p w14:paraId="664C0CAE" w14:textId="77777777" w:rsidR="00890CC3" w:rsidRPr="00725560" w:rsidRDefault="00890CC3" w:rsidP="00890CC3">
      <w:pPr>
        <w:rPr>
          <w:rFonts w:ascii="Aptos" w:hAnsi="Aptos" w:cs="Arial"/>
          <w:sz w:val="20"/>
          <w:szCs w:val="20"/>
        </w:rPr>
      </w:pPr>
    </w:p>
    <w:p w14:paraId="0E8F659A" w14:textId="77777777" w:rsidR="00890CC3" w:rsidRPr="006B3391" w:rsidRDefault="00890CC3" w:rsidP="00890CC3">
      <w:pPr>
        <w:rPr>
          <w:rFonts w:ascii="Aptos" w:hAnsi="Aptos" w:cs="Arial"/>
          <w:b/>
          <w:bCs/>
          <w:sz w:val="20"/>
          <w:szCs w:val="20"/>
        </w:rPr>
      </w:pPr>
      <w:r w:rsidRPr="006B3391">
        <w:rPr>
          <w:rFonts w:ascii="Aptos" w:hAnsi="Aptos" w:cs="Arial"/>
          <w:b/>
          <w:bCs/>
          <w:sz w:val="20"/>
          <w:szCs w:val="20"/>
        </w:rPr>
        <w:t>Dans quelle catégorie positionnez-vous votre projet ? (Plusieurs choix possibles)</w:t>
      </w:r>
    </w:p>
    <w:p w14:paraId="2E39781F" w14:textId="77777777" w:rsidR="00890CC3" w:rsidRPr="00725560" w:rsidRDefault="00890CC3" w:rsidP="00890CC3">
      <w:pPr>
        <w:spacing w:line="240" w:lineRule="auto"/>
        <w:rPr>
          <w:rFonts w:ascii="Aptos" w:hAnsi="Aptos" w:cs="Arial"/>
          <w:bCs/>
          <w:color w:val="000000"/>
          <w:sz w:val="20"/>
          <w:szCs w:val="20"/>
          <w:shd w:val="clear" w:color="auto" w:fill="FFFFFF"/>
        </w:rPr>
      </w:pPr>
      <w:r w:rsidRPr="00725560">
        <w:rPr>
          <w:rFonts w:ascii="Aptos" w:hAnsi="Aptos" w:cs="Segoe UI Emoji"/>
          <w:bCs/>
          <w:color w:val="000000"/>
          <w:sz w:val="20"/>
          <w:szCs w:val="20"/>
          <w:shd w:val="clear" w:color="auto" w:fill="FFFFFF"/>
        </w:rPr>
        <w:t>□ Prix recherche partenariale avec une PME-ETI</w:t>
      </w:r>
      <w:r w:rsidRPr="00725560">
        <w:rPr>
          <w:rFonts w:ascii="Aptos" w:hAnsi="Aptos" w:cs="Arial"/>
          <w:bCs/>
          <w:color w:val="000000"/>
          <w:sz w:val="20"/>
          <w:szCs w:val="20"/>
          <w:shd w:val="clear" w:color="auto" w:fill="FFFFFF"/>
        </w:rPr>
        <w:t xml:space="preserve"> </w:t>
      </w:r>
    </w:p>
    <w:p w14:paraId="6DC2196C" w14:textId="77777777" w:rsidR="00890CC3" w:rsidRPr="00725560" w:rsidRDefault="00890CC3" w:rsidP="00890CC3">
      <w:pPr>
        <w:spacing w:line="240" w:lineRule="auto"/>
        <w:rPr>
          <w:rFonts w:ascii="Aptos" w:hAnsi="Aptos" w:cs="Arial"/>
          <w:bCs/>
          <w:color w:val="000000"/>
          <w:sz w:val="20"/>
          <w:szCs w:val="20"/>
          <w:shd w:val="clear" w:color="auto" w:fill="FFFFFF"/>
        </w:rPr>
      </w:pPr>
      <w:r w:rsidRPr="00725560">
        <w:rPr>
          <w:rFonts w:ascii="Aptos" w:hAnsi="Aptos" w:cs="Segoe UI Emoji"/>
          <w:bCs/>
          <w:color w:val="000000"/>
          <w:sz w:val="20"/>
          <w:szCs w:val="20"/>
          <w:shd w:val="clear" w:color="auto" w:fill="FFFFFF"/>
        </w:rPr>
        <w:t xml:space="preserve">□ Partenariat mené par une jeune chercheuse ou un jeune chercheur </w:t>
      </w:r>
      <w:r w:rsidRPr="00725560">
        <w:rPr>
          <w:rFonts w:ascii="Aptos" w:hAnsi="Aptos" w:cs="Arial"/>
          <w:color w:val="000000"/>
          <w:sz w:val="20"/>
          <w:szCs w:val="20"/>
          <w:shd w:val="clear" w:color="auto" w:fill="FFFFFF"/>
        </w:rPr>
        <w:t>(&lt; 35 ans)</w:t>
      </w:r>
    </w:p>
    <w:p w14:paraId="4A562E1C" w14:textId="77777777" w:rsidR="00890CC3" w:rsidRPr="00725560" w:rsidRDefault="00890CC3" w:rsidP="00890CC3">
      <w:pPr>
        <w:spacing w:line="240" w:lineRule="auto"/>
        <w:rPr>
          <w:rFonts w:ascii="Aptos" w:hAnsi="Aptos" w:cs="Arial"/>
          <w:bCs/>
          <w:color w:val="000000"/>
          <w:sz w:val="20"/>
          <w:szCs w:val="20"/>
          <w:shd w:val="clear" w:color="auto" w:fill="FFFFFF"/>
        </w:rPr>
      </w:pPr>
      <w:r w:rsidRPr="00725560">
        <w:rPr>
          <w:rFonts w:ascii="Aptos" w:hAnsi="Aptos" w:cs="Segoe UI Emoji"/>
          <w:bCs/>
          <w:color w:val="000000"/>
          <w:sz w:val="20"/>
          <w:szCs w:val="20"/>
          <w:shd w:val="clear" w:color="auto" w:fill="FFFFFF"/>
        </w:rPr>
        <w:t xml:space="preserve">□ </w:t>
      </w:r>
      <w:r w:rsidRPr="00725560">
        <w:rPr>
          <w:rFonts w:ascii="Aptos" w:hAnsi="Aptos" w:cs="Cambria Math"/>
          <w:bCs/>
          <w:color w:val="000000"/>
          <w:sz w:val="20"/>
          <w:szCs w:val="20"/>
          <w:shd w:val="clear" w:color="auto" w:fill="FFFFFF"/>
        </w:rPr>
        <w:t>Partenariat s’inscrivant dans la durée (+ de 3 ans)</w:t>
      </w:r>
    </w:p>
    <w:p w14:paraId="6733B4F9" w14:textId="77777777" w:rsidR="00890CC3" w:rsidRPr="00890CC3" w:rsidRDefault="00890CC3" w:rsidP="00890CC3">
      <w:pPr>
        <w:spacing w:line="240" w:lineRule="auto"/>
        <w:rPr>
          <w:rFonts w:ascii="Aptos" w:hAnsi="Aptos" w:cs="Cambria Math"/>
          <w:bCs/>
          <w:color w:val="000000"/>
          <w:sz w:val="20"/>
          <w:szCs w:val="20"/>
          <w:shd w:val="clear" w:color="auto" w:fill="FFFFFF"/>
        </w:rPr>
      </w:pPr>
      <w:r w:rsidRPr="00725560">
        <w:rPr>
          <w:rFonts w:ascii="Aptos" w:hAnsi="Aptos" w:cs="Segoe UI Emoji"/>
          <w:bCs/>
          <w:color w:val="000000"/>
          <w:sz w:val="20"/>
          <w:szCs w:val="20"/>
          <w:shd w:val="clear" w:color="auto" w:fill="FFFFFF"/>
        </w:rPr>
        <w:t xml:space="preserve">□ </w:t>
      </w:r>
      <w:r w:rsidRPr="00725560">
        <w:rPr>
          <w:rFonts w:ascii="Aptos" w:hAnsi="Aptos" w:cs="Cambria Math"/>
          <w:bCs/>
          <w:color w:val="000000"/>
          <w:sz w:val="20"/>
          <w:szCs w:val="20"/>
          <w:shd w:val="clear" w:color="auto" w:fill="FFFFFF"/>
        </w:rPr>
        <w:t>Recherche partenariale soutenant la création d’entreprise</w:t>
      </w:r>
    </w:p>
    <w:p w14:paraId="621BD3C1" w14:textId="77777777" w:rsidR="00890CC3" w:rsidRDefault="00890CC3" w:rsidP="00B71794">
      <w:pPr>
        <w:spacing w:line="240" w:lineRule="auto"/>
        <w:rPr>
          <w:rFonts w:ascii="Aptos" w:hAnsi="Aptos" w:cs="Arial"/>
          <w:b/>
          <w:color w:val="000000"/>
          <w:sz w:val="20"/>
          <w:szCs w:val="20"/>
          <w:shd w:val="clear" w:color="auto" w:fill="FFFFFF"/>
        </w:rPr>
      </w:pPr>
    </w:p>
    <w:p w14:paraId="2D1BD43A" w14:textId="77777777" w:rsidR="00890CC3" w:rsidRDefault="00890CC3" w:rsidP="00B71794">
      <w:pPr>
        <w:spacing w:line="240" w:lineRule="auto"/>
        <w:rPr>
          <w:rFonts w:ascii="Aptos" w:hAnsi="Aptos" w:cs="Arial"/>
          <w:b/>
          <w:color w:val="000000"/>
          <w:sz w:val="20"/>
          <w:szCs w:val="20"/>
          <w:shd w:val="clear" w:color="auto" w:fill="FFFFFF"/>
        </w:rPr>
      </w:pPr>
    </w:p>
    <w:p w14:paraId="43FC14FC" w14:textId="1FA97FED" w:rsidR="00B71794" w:rsidRPr="006B3391" w:rsidRDefault="00381E54" w:rsidP="00B71794">
      <w:pPr>
        <w:spacing w:line="240" w:lineRule="auto"/>
        <w:rPr>
          <w:rFonts w:ascii="Aptos" w:hAnsi="Aptos" w:cs="Arial"/>
          <w:b/>
          <w:color w:val="000000"/>
          <w:sz w:val="20"/>
          <w:szCs w:val="20"/>
          <w:shd w:val="clear" w:color="auto" w:fill="FFFFFF"/>
        </w:rPr>
      </w:pPr>
      <w:r w:rsidRPr="006B3391">
        <w:rPr>
          <w:rFonts w:ascii="Aptos" w:hAnsi="Aptos" w:cs="Arial"/>
          <w:b/>
          <w:color w:val="000000"/>
          <w:sz w:val="20"/>
          <w:szCs w:val="20"/>
          <w:shd w:val="clear" w:color="auto" w:fill="FFFFFF"/>
        </w:rPr>
        <w:lastRenderedPageBreak/>
        <w:t xml:space="preserve">Titre du projet </w:t>
      </w:r>
    </w:p>
    <w:p w14:paraId="18ED8DA6" w14:textId="77777777" w:rsidR="00890CC3" w:rsidRPr="006B3391" w:rsidRDefault="00890CC3" w:rsidP="00381E54">
      <w:pPr>
        <w:pBdr>
          <w:top w:val="single" w:sz="4" w:space="1" w:color="auto"/>
          <w:left w:val="single" w:sz="4" w:space="4" w:color="auto"/>
          <w:bottom w:val="single" w:sz="4" w:space="1" w:color="auto"/>
          <w:right w:val="single" w:sz="4" w:space="4" w:color="auto"/>
        </w:pBdr>
        <w:spacing w:line="240" w:lineRule="auto"/>
        <w:rPr>
          <w:rFonts w:ascii="Aptos" w:hAnsi="Aptos" w:cs="Arial"/>
          <w:b/>
          <w:color w:val="000000"/>
          <w:sz w:val="20"/>
          <w:szCs w:val="20"/>
          <w:shd w:val="clear" w:color="auto" w:fill="FFFFFF"/>
        </w:rPr>
      </w:pPr>
    </w:p>
    <w:p w14:paraId="683A1C19" w14:textId="77777777" w:rsidR="00381E54" w:rsidRPr="00725560" w:rsidRDefault="00381E54" w:rsidP="00B71794">
      <w:pPr>
        <w:spacing w:line="240" w:lineRule="auto"/>
        <w:rPr>
          <w:rFonts w:ascii="Aptos" w:hAnsi="Aptos" w:cs="Arial"/>
          <w:bCs/>
          <w:color w:val="000000"/>
          <w:sz w:val="20"/>
          <w:szCs w:val="20"/>
          <w:shd w:val="clear" w:color="auto" w:fill="FFFFFF"/>
        </w:rPr>
      </w:pPr>
    </w:p>
    <w:p w14:paraId="1854E764" w14:textId="14D87B6E" w:rsidR="00B71794" w:rsidRPr="00890CC3" w:rsidRDefault="00B71794" w:rsidP="00890CC3">
      <w:pPr>
        <w:rPr>
          <w:rFonts w:ascii="Aptos" w:hAnsi="Aptos" w:cs="Arial"/>
          <w:sz w:val="20"/>
          <w:szCs w:val="20"/>
        </w:rPr>
      </w:pPr>
      <w:r w:rsidRPr="00890CC3">
        <w:rPr>
          <w:rFonts w:ascii="Aptos" w:hAnsi="Aptos" w:cs="Arial"/>
          <w:b/>
          <w:color w:val="000000"/>
          <w:sz w:val="20"/>
          <w:szCs w:val="20"/>
          <w:shd w:val="clear" w:color="auto" w:fill="FFFFFF"/>
        </w:rPr>
        <w:t xml:space="preserve">Description du projet en </w:t>
      </w:r>
      <w:r w:rsidR="00381E54" w:rsidRPr="00890CC3">
        <w:rPr>
          <w:rFonts w:ascii="Aptos" w:hAnsi="Aptos" w:cs="Arial"/>
          <w:b/>
          <w:color w:val="000000"/>
          <w:sz w:val="20"/>
          <w:szCs w:val="20"/>
          <w:shd w:val="clear" w:color="auto" w:fill="FFFFFF"/>
        </w:rPr>
        <w:t xml:space="preserve">quelques </w:t>
      </w:r>
      <w:r w:rsidRPr="00890CC3">
        <w:rPr>
          <w:rFonts w:ascii="Aptos" w:hAnsi="Aptos" w:cs="Arial"/>
          <w:b/>
          <w:color w:val="000000"/>
          <w:sz w:val="20"/>
          <w:szCs w:val="20"/>
          <w:shd w:val="clear" w:color="auto" w:fill="FFFFFF"/>
        </w:rPr>
        <w:t>lignes</w:t>
      </w:r>
      <w:r w:rsidR="00890CC3">
        <w:rPr>
          <w:rFonts w:ascii="Aptos" w:hAnsi="Aptos" w:cs="Arial"/>
          <w:bCs/>
          <w:color w:val="000000"/>
          <w:sz w:val="20"/>
          <w:szCs w:val="20"/>
          <w:shd w:val="clear" w:color="auto" w:fill="FFFFFF"/>
        </w:rPr>
        <w:t xml:space="preserve"> : </w:t>
      </w:r>
      <w:r w:rsidR="00890CC3" w:rsidRPr="00890CC3">
        <w:rPr>
          <w:rFonts w:ascii="Aptos" w:hAnsi="Aptos" w:cs="Arial"/>
          <w:sz w:val="20"/>
          <w:szCs w:val="20"/>
        </w:rPr>
        <w:t>objectif visé par l'entreprise à travers le projet d'innovation, sujet précis du partenariat</w:t>
      </w:r>
      <w:r w:rsidR="00890CC3">
        <w:rPr>
          <w:rFonts w:ascii="Aptos" w:hAnsi="Aptos" w:cs="Arial"/>
          <w:sz w:val="20"/>
          <w:szCs w:val="20"/>
        </w:rPr>
        <w:t xml:space="preserve">. </w:t>
      </w:r>
      <w:r w:rsidR="00890CC3" w:rsidRPr="00890CC3">
        <w:rPr>
          <w:rFonts w:ascii="Aptos" w:hAnsi="Aptos" w:cs="Arial"/>
          <w:i/>
          <w:iCs/>
          <w:sz w:val="20"/>
          <w:szCs w:val="20"/>
        </w:rPr>
        <w:t>Il est demandé une grande concision de la réponse. Nous attirons votre attention sur l'importance de cette rubrique et de la suivante, nous vous conseillons d'en faire relire les réponses par deux personnes différentes, au profil non scientifique</w:t>
      </w:r>
    </w:p>
    <w:p w14:paraId="0C3DA7EB" w14:textId="77777777" w:rsidR="00B71794" w:rsidRPr="00725560" w:rsidRDefault="00B71794" w:rsidP="00B71794">
      <w:pPr>
        <w:pBdr>
          <w:top w:val="single" w:sz="4" w:space="1" w:color="auto"/>
          <w:left w:val="single" w:sz="4" w:space="4" w:color="auto"/>
          <w:bottom w:val="single" w:sz="4" w:space="1" w:color="auto"/>
          <w:right w:val="single" w:sz="4" w:space="4" w:color="auto"/>
        </w:pBdr>
        <w:spacing w:line="240" w:lineRule="auto"/>
        <w:rPr>
          <w:rFonts w:ascii="Aptos" w:hAnsi="Aptos" w:cs="Arial"/>
          <w:bCs/>
          <w:color w:val="000000"/>
          <w:sz w:val="20"/>
          <w:szCs w:val="20"/>
          <w:shd w:val="clear" w:color="auto" w:fill="FFFFFF"/>
        </w:rPr>
      </w:pPr>
    </w:p>
    <w:p w14:paraId="345FABE0" w14:textId="77777777" w:rsidR="00B71794" w:rsidRPr="00725560" w:rsidRDefault="00B71794" w:rsidP="00B71794">
      <w:pPr>
        <w:pBdr>
          <w:top w:val="single" w:sz="4" w:space="1" w:color="auto"/>
          <w:left w:val="single" w:sz="4" w:space="4" w:color="auto"/>
          <w:bottom w:val="single" w:sz="4" w:space="1" w:color="auto"/>
          <w:right w:val="single" w:sz="4" w:space="4" w:color="auto"/>
        </w:pBdr>
        <w:spacing w:line="240" w:lineRule="auto"/>
        <w:rPr>
          <w:rFonts w:ascii="Aptos" w:hAnsi="Aptos" w:cs="Arial"/>
          <w:bCs/>
          <w:color w:val="000000"/>
          <w:sz w:val="20"/>
          <w:szCs w:val="20"/>
          <w:shd w:val="clear" w:color="auto" w:fill="FFFFFF"/>
        </w:rPr>
      </w:pPr>
    </w:p>
    <w:p w14:paraId="5551917B" w14:textId="77777777" w:rsidR="00B71794" w:rsidRPr="00725560" w:rsidRDefault="00B71794" w:rsidP="00B71794">
      <w:pPr>
        <w:pBdr>
          <w:top w:val="single" w:sz="4" w:space="1" w:color="auto"/>
          <w:left w:val="single" w:sz="4" w:space="4" w:color="auto"/>
          <w:bottom w:val="single" w:sz="4" w:space="1" w:color="auto"/>
          <w:right w:val="single" w:sz="4" w:space="4" w:color="auto"/>
        </w:pBdr>
        <w:spacing w:line="240" w:lineRule="auto"/>
        <w:rPr>
          <w:rFonts w:ascii="Aptos" w:hAnsi="Aptos" w:cs="Arial"/>
          <w:bCs/>
          <w:color w:val="000000"/>
          <w:sz w:val="20"/>
          <w:szCs w:val="20"/>
          <w:shd w:val="clear" w:color="auto" w:fill="FFFFFF"/>
        </w:rPr>
      </w:pPr>
    </w:p>
    <w:p w14:paraId="73FF4A57" w14:textId="77777777" w:rsidR="00B71794" w:rsidRPr="00725560" w:rsidRDefault="00B71794" w:rsidP="00B71794">
      <w:pPr>
        <w:pBdr>
          <w:top w:val="single" w:sz="4" w:space="1" w:color="auto"/>
          <w:left w:val="single" w:sz="4" w:space="4" w:color="auto"/>
          <w:bottom w:val="single" w:sz="4" w:space="1" w:color="auto"/>
          <w:right w:val="single" w:sz="4" w:space="4" w:color="auto"/>
        </w:pBdr>
        <w:spacing w:line="240" w:lineRule="auto"/>
        <w:rPr>
          <w:rFonts w:ascii="Aptos" w:hAnsi="Aptos" w:cs="Arial"/>
          <w:bCs/>
          <w:color w:val="000000"/>
          <w:sz w:val="20"/>
          <w:szCs w:val="20"/>
          <w:shd w:val="clear" w:color="auto" w:fill="FFFFFF"/>
        </w:rPr>
      </w:pPr>
    </w:p>
    <w:p w14:paraId="23D3E165" w14:textId="77777777" w:rsidR="00B71794" w:rsidRPr="00725560" w:rsidRDefault="00B71794" w:rsidP="00B71794">
      <w:pPr>
        <w:pBdr>
          <w:top w:val="single" w:sz="4" w:space="1" w:color="auto"/>
          <w:left w:val="single" w:sz="4" w:space="4" w:color="auto"/>
          <w:bottom w:val="single" w:sz="4" w:space="1" w:color="auto"/>
          <w:right w:val="single" w:sz="4" w:space="4" w:color="auto"/>
        </w:pBdr>
        <w:spacing w:line="240" w:lineRule="auto"/>
        <w:rPr>
          <w:rFonts w:ascii="Aptos" w:hAnsi="Aptos" w:cs="Arial"/>
          <w:bCs/>
          <w:color w:val="000000"/>
          <w:sz w:val="20"/>
          <w:szCs w:val="20"/>
          <w:shd w:val="clear" w:color="auto" w:fill="FFFFFF"/>
        </w:rPr>
      </w:pPr>
    </w:p>
    <w:p w14:paraId="2E9E508C" w14:textId="77777777" w:rsidR="00381E54" w:rsidRDefault="00381E54" w:rsidP="00B71794">
      <w:pPr>
        <w:rPr>
          <w:rFonts w:ascii="Aptos" w:hAnsi="Aptos" w:cs="Arial"/>
          <w:sz w:val="20"/>
          <w:szCs w:val="20"/>
        </w:rPr>
      </w:pPr>
    </w:p>
    <w:p w14:paraId="5908036C" w14:textId="77777777" w:rsidR="006B3391" w:rsidRPr="006B3391" w:rsidRDefault="006B3391" w:rsidP="006B3391">
      <w:pPr>
        <w:spacing w:after="0"/>
        <w:rPr>
          <w:rFonts w:ascii="Aptos" w:hAnsi="Aptos" w:cs="Arial"/>
          <w:b/>
          <w:bCs/>
          <w:sz w:val="20"/>
          <w:szCs w:val="20"/>
        </w:rPr>
      </w:pPr>
      <w:r w:rsidRPr="006B3391">
        <w:rPr>
          <w:rFonts w:ascii="Aptos" w:hAnsi="Aptos" w:cs="Arial"/>
          <w:b/>
          <w:bCs/>
          <w:sz w:val="20"/>
          <w:szCs w:val="20"/>
        </w:rPr>
        <w:t>Résultats obtenus dans le cadre du partenariat Carnot-industrie</w:t>
      </w:r>
    </w:p>
    <w:p w14:paraId="23781C67" w14:textId="18A32D83" w:rsidR="006B3391" w:rsidRPr="006B3391" w:rsidRDefault="006B3391" w:rsidP="006B3391">
      <w:pPr>
        <w:spacing w:after="0"/>
        <w:rPr>
          <w:rFonts w:ascii="Aptos" w:hAnsi="Aptos" w:cs="Arial"/>
          <w:sz w:val="20"/>
          <w:szCs w:val="20"/>
        </w:rPr>
      </w:pPr>
      <w:r w:rsidRPr="006B3391">
        <w:rPr>
          <w:rFonts w:ascii="Aptos" w:hAnsi="Aptos" w:cs="Arial"/>
          <w:sz w:val="20"/>
          <w:szCs w:val="20"/>
        </w:rPr>
        <w:t xml:space="preserve">On mettra en évidence la </w:t>
      </w:r>
      <w:r w:rsidRPr="00890CC3">
        <w:rPr>
          <w:rFonts w:ascii="Aptos" w:hAnsi="Aptos" w:cs="Arial"/>
          <w:b/>
          <w:bCs/>
          <w:sz w:val="20"/>
          <w:szCs w:val="20"/>
        </w:rPr>
        <w:t>Valeur Utile Perçue</w:t>
      </w:r>
      <w:r w:rsidRPr="006B3391">
        <w:rPr>
          <w:rFonts w:ascii="Aptos" w:hAnsi="Aptos" w:cs="Arial"/>
          <w:sz w:val="20"/>
          <w:szCs w:val="20"/>
        </w:rPr>
        <w:t xml:space="preserve"> par le Client, non les résultats académiques</w:t>
      </w:r>
    </w:p>
    <w:p w14:paraId="500D0D0F" w14:textId="7964EA20" w:rsidR="006B3391" w:rsidRPr="00890CC3" w:rsidRDefault="006B3391" w:rsidP="006B3391">
      <w:pPr>
        <w:spacing w:after="0"/>
        <w:rPr>
          <w:rFonts w:ascii="Aptos" w:hAnsi="Aptos" w:cs="Arial"/>
          <w:i/>
          <w:iCs/>
          <w:sz w:val="20"/>
          <w:szCs w:val="20"/>
        </w:rPr>
      </w:pPr>
      <w:r w:rsidRPr="00890CC3">
        <w:rPr>
          <w:rFonts w:ascii="Aptos" w:hAnsi="Aptos" w:cs="Arial"/>
          <w:i/>
          <w:iCs/>
          <w:sz w:val="20"/>
          <w:szCs w:val="20"/>
        </w:rPr>
        <w:t>Les partenaires industriels des lauréats seront invités à expliquer en quoi ce partenariat a été décisif pour leur activité lors de la cérémonie de remise des prix du 16 octobr</w:t>
      </w:r>
      <w:r w:rsidRPr="00890CC3">
        <w:rPr>
          <w:rFonts w:ascii="Aptos" w:hAnsi="Aptos" w:cs="Arial"/>
          <w:i/>
          <w:iCs/>
          <w:sz w:val="20"/>
          <w:szCs w:val="20"/>
        </w:rPr>
        <w:t>e</w:t>
      </w:r>
    </w:p>
    <w:p w14:paraId="248ED7FF" w14:textId="77777777" w:rsidR="00381E54" w:rsidRPr="00725560" w:rsidRDefault="00381E54" w:rsidP="00381E54">
      <w:pPr>
        <w:pBdr>
          <w:top w:val="single" w:sz="4" w:space="1" w:color="auto"/>
          <w:left w:val="single" w:sz="4" w:space="4" w:color="auto"/>
          <w:bottom w:val="single" w:sz="4" w:space="1" w:color="auto"/>
          <w:right w:val="single" w:sz="4" w:space="4" w:color="auto"/>
        </w:pBdr>
        <w:rPr>
          <w:rFonts w:ascii="Aptos" w:hAnsi="Aptos" w:cs="Arial"/>
          <w:sz w:val="20"/>
          <w:szCs w:val="20"/>
        </w:rPr>
      </w:pPr>
    </w:p>
    <w:p w14:paraId="17012AE1" w14:textId="77777777" w:rsidR="00381E54" w:rsidRPr="00725560" w:rsidRDefault="00381E54" w:rsidP="00381E54">
      <w:pPr>
        <w:pBdr>
          <w:top w:val="single" w:sz="4" w:space="1" w:color="auto"/>
          <w:left w:val="single" w:sz="4" w:space="4" w:color="auto"/>
          <w:bottom w:val="single" w:sz="4" w:space="1" w:color="auto"/>
          <w:right w:val="single" w:sz="4" w:space="4" w:color="auto"/>
        </w:pBdr>
        <w:rPr>
          <w:rFonts w:ascii="Aptos" w:hAnsi="Aptos" w:cs="Arial"/>
          <w:sz w:val="20"/>
          <w:szCs w:val="20"/>
        </w:rPr>
      </w:pPr>
    </w:p>
    <w:p w14:paraId="2655E35D" w14:textId="77777777" w:rsidR="00381E54" w:rsidRPr="00725560" w:rsidRDefault="00381E54" w:rsidP="00381E54">
      <w:pPr>
        <w:pBdr>
          <w:top w:val="single" w:sz="4" w:space="1" w:color="auto"/>
          <w:left w:val="single" w:sz="4" w:space="4" w:color="auto"/>
          <w:bottom w:val="single" w:sz="4" w:space="1" w:color="auto"/>
          <w:right w:val="single" w:sz="4" w:space="4" w:color="auto"/>
        </w:pBdr>
        <w:rPr>
          <w:rFonts w:ascii="Aptos" w:hAnsi="Aptos" w:cs="Arial"/>
          <w:sz w:val="20"/>
          <w:szCs w:val="20"/>
        </w:rPr>
      </w:pPr>
    </w:p>
    <w:p w14:paraId="48002859" w14:textId="77777777" w:rsidR="00381E54" w:rsidRPr="00725560" w:rsidRDefault="00381E54" w:rsidP="00381E54">
      <w:pPr>
        <w:pBdr>
          <w:top w:val="single" w:sz="4" w:space="1" w:color="auto"/>
          <w:left w:val="single" w:sz="4" w:space="4" w:color="auto"/>
          <w:bottom w:val="single" w:sz="4" w:space="1" w:color="auto"/>
          <w:right w:val="single" w:sz="4" w:space="4" w:color="auto"/>
        </w:pBdr>
        <w:rPr>
          <w:rFonts w:ascii="Aptos" w:hAnsi="Aptos" w:cs="Arial"/>
          <w:sz w:val="20"/>
          <w:szCs w:val="20"/>
        </w:rPr>
      </w:pPr>
    </w:p>
    <w:p w14:paraId="42EE9887" w14:textId="77777777" w:rsidR="00890CC3" w:rsidRPr="00725560" w:rsidRDefault="00890CC3" w:rsidP="00381E54">
      <w:pPr>
        <w:pBdr>
          <w:top w:val="single" w:sz="4" w:space="1" w:color="auto"/>
          <w:left w:val="single" w:sz="4" w:space="4" w:color="auto"/>
          <w:bottom w:val="single" w:sz="4" w:space="1" w:color="auto"/>
          <w:right w:val="single" w:sz="4" w:space="4" w:color="auto"/>
        </w:pBdr>
        <w:rPr>
          <w:rFonts w:ascii="Aptos" w:hAnsi="Aptos" w:cs="Arial"/>
          <w:sz w:val="20"/>
          <w:szCs w:val="20"/>
        </w:rPr>
      </w:pPr>
    </w:p>
    <w:p w14:paraId="7A28923D" w14:textId="77777777" w:rsidR="00890CC3" w:rsidRDefault="00890CC3" w:rsidP="00B71794">
      <w:pPr>
        <w:rPr>
          <w:rFonts w:ascii="Aptos" w:hAnsi="Aptos" w:cs="Arial"/>
          <w:b/>
          <w:bCs/>
          <w:sz w:val="20"/>
          <w:szCs w:val="20"/>
        </w:rPr>
      </w:pPr>
    </w:p>
    <w:p w14:paraId="53FF65EC" w14:textId="565E4922" w:rsidR="00381E54" w:rsidRDefault="00890CC3" w:rsidP="00B71794">
      <w:pPr>
        <w:rPr>
          <w:rFonts w:ascii="Aptos" w:hAnsi="Aptos" w:cs="Arial"/>
          <w:b/>
          <w:bCs/>
          <w:sz w:val="20"/>
          <w:szCs w:val="20"/>
        </w:rPr>
      </w:pPr>
      <w:r w:rsidRPr="00890CC3">
        <w:rPr>
          <w:rFonts w:ascii="Aptos" w:hAnsi="Aptos" w:cs="Arial"/>
          <w:b/>
          <w:bCs/>
          <w:sz w:val="20"/>
          <w:szCs w:val="20"/>
        </w:rPr>
        <w:t>Préciser</w:t>
      </w:r>
      <w:r w:rsidRPr="00890CC3">
        <w:rPr>
          <w:rFonts w:ascii="Aptos" w:hAnsi="Aptos" w:cs="Arial"/>
          <w:b/>
          <w:bCs/>
          <w:sz w:val="20"/>
          <w:szCs w:val="20"/>
        </w:rPr>
        <w:t xml:space="preserve"> en quoi ce projet pourrait permettre au Réseau des Carnot de rayonner particulièrement, d'intéresser </w:t>
      </w:r>
      <w:proofErr w:type="gramStart"/>
      <w:r w:rsidRPr="00890CC3">
        <w:rPr>
          <w:rFonts w:ascii="Aptos" w:hAnsi="Aptos" w:cs="Arial"/>
          <w:b/>
          <w:bCs/>
          <w:sz w:val="20"/>
          <w:szCs w:val="20"/>
        </w:rPr>
        <w:t>les média</w:t>
      </w:r>
      <w:proofErr w:type="gramEnd"/>
      <w:r w:rsidRPr="00890CC3">
        <w:rPr>
          <w:rFonts w:ascii="Aptos" w:hAnsi="Aptos" w:cs="Arial"/>
          <w:b/>
          <w:bCs/>
          <w:sz w:val="20"/>
          <w:szCs w:val="20"/>
        </w:rPr>
        <w:t>, etc. (éligibilité au Grand Prix Carnot)</w:t>
      </w:r>
    </w:p>
    <w:p w14:paraId="3A821EDA" w14:textId="77777777" w:rsidR="00890CC3" w:rsidRDefault="00890CC3" w:rsidP="00890CC3">
      <w:pPr>
        <w:pBdr>
          <w:top w:val="single" w:sz="4" w:space="1" w:color="auto"/>
          <w:left w:val="single" w:sz="4" w:space="4" w:color="auto"/>
          <w:bottom w:val="single" w:sz="4" w:space="1" w:color="auto"/>
          <w:right w:val="single" w:sz="4" w:space="4" w:color="auto"/>
        </w:pBdr>
        <w:rPr>
          <w:rFonts w:ascii="Aptos" w:hAnsi="Aptos" w:cs="Arial"/>
          <w:b/>
          <w:bCs/>
          <w:sz w:val="20"/>
          <w:szCs w:val="20"/>
        </w:rPr>
      </w:pPr>
    </w:p>
    <w:p w14:paraId="1923006A" w14:textId="77777777" w:rsidR="00890CC3" w:rsidRDefault="00890CC3" w:rsidP="00890CC3">
      <w:pPr>
        <w:pBdr>
          <w:top w:val="single" w:sz="4" w:space="1" w:color="auto"/>
          <w:left w:val="single" w:sz="4" w:space="4" w:color="auto"/>
          <w:bottom w:val="single" w:sz="4" w:space="1" w:color="auto"/>
          <w:right w:val="single" w:sz="4" w:space="4" w:color="auto"/>
        </w:pBdr>
        <w:rPr>
          <w:rFonts w:ascii="Aptos" w:hAnsi="Aptos" w:cs="Arial"/>
          <w:b/>
          <w:bCs/>
          <w:sz w:val="20"/>
          <w:szCs w:val="20"/>
        </w:rPr>
      </w:pPr>
    </w:p>
    <w:p w14:paraId="468F71D2" w14:textId="77777777" w:rsidR="00890CC3" w:rsidRDefault="00890CC3" w:rsidP="00890CC3">
      <w:pPr>
        <w:pBdr>
          <w:top w:val="single" w:sz="4" w:space="1" w:color="auto"/>
          <w:left w:val="single" w:sz="4" w:space="4" w:color="auto"/>
          <w:bottom w:val="single" w:sz="4" w:space="1" w:color="auto"/>
          <w:right w:val="single" w:sz="4" w:space="4" w:color="auto"/>
        </w:pBdr>
        <w:rPr>
          <w:rFonts w:ascii="Aptos" w:hAnsi="Aptos" w:cs="Arial"/>
          <w:b/>
          <w:bCs/>
          <w:sz w:val="20"/>
          <w:szCs w:val="20"/>
        </w:rPr>
      </w:pPr>
    </w:p>
    <w:p w14:paraId="643FC21E" w14:textId="77777777" w:rsidR="00890CC3" w:rsidRDefault="00890CC3" w:rsidP="00890CC3">
      <w:pPr>
        <w:pBdr>
          <w:top w:val="single" w:sz="4" w:space="1" w:color="auto"/>
          <w:left w:val="single" w:sz="4" w:space="4" w:color="auto"/>
          <w:bottom w:val="single" w:sz="4" w:space="1" w:color="auto"/>
          <w:right w:val="single" w:sz="4" w:space="4" w:color="auto"/>
        </w:pBdr>
        <w:rPr>
          <w:rFonts w:ascii="Aptos" w:hAnsi="Aptos" w:cs="Arial"/>
          <w:b/>
          <w:bCs/>
          <w:sz w:val="20"/>
          <w:szCs w:val="20"/>
        </w:rPr>
      </w:pPr>
    </w:p>
    <w:p w14:paraId="3A8718A1" w14:textId="77777777" w:rsidR="00890CC3" w:rsidRPr="00890CC3" w:rsidRDefault="00890CC3" w:rsidP="00890CC3">
      <w:pPr>
        <w:pBdr>
          <w:top w:val="single" w:sz="4" w:space="1" w:color="auto"/>
          <w:left w:val="single" w:sz="4" w:space="4" w:color="auto"/>
          <w:bottom w:val="single" w:sz="4" w:space="1" w:color="auto"/>
          <w:right w:val="single" w:sz="4" w:space="4" w:color="auto"/>
        </w:pBdr>
        <w:rPr>
          <w:rFonts w:ascii="Aptos" w:hAnsi="Aptos" w:cs="Arial"/>
          <w:b/>
          <w:bCs/>
          <w:sz w:val="20"/>
          <w:szCs w:val="20"/>
        </w:rPr>
      </w:pPr>
    </w:p>
    <w:p w14:paraId="0618D0A2" w14:textId="77777777" w:rsidR="00890CC3" w:rsidRDefault="00890CC3" w:rsidP="00725560">
      <w:pPr>
        <w:spacing w:line="240" w:lineRule="auto"/>
        <w:rPr>
          <w:rFonts w:ascii="Aptos" w:hAnsi="Aptos" w:cs="Arial"/>
          <w:bCs/>
          <w:i/>
          <w:iCs/>
          <w:color w:val="000000"/>
          <w:sz w:val="20"/>
          <w:szCs w:val="20"/>
          <w:shd w:val="clear" w:color="auto" w:fill="FFFFFF"/>
        </w:rPr>
      </w:pPr>
    </w:p>
    <w:p w14:paraId="11638979" w14:textId="42A6DE8B" w:rsidR="00890CC3" w:rsidRPr="00890CC3" w:rsidRDefault="00890CC3" w:rsidP="00725560">
      <w:pPr>
        <w:spacing w:line="240" w:lineRule="auto"/>
        <w:rPr>
          <w:rFonts w:ascii="Aptos" w:hAnsi="Aptos" w:cs="Arial"/>
          <w:b/>
          <w:i/>
          <w:iCs/>
          <w:color w:val="000000"/>
          <w:sz w:val="20"/>
          <w:szCs w:val="20"/>
          <w:shd w:val="clear" w:color="auto" w:fill="FFFFFF"/>
        </w:rPr>
      </w:pPr>
      <w:r w:rsidRPr="00890CC3">
        <w:rPr>
          <w:rFonts w:ascii="Aptos" w:hAnsi="Aptos" w:cs="Arial"/>
          <w:b/>
          <w:i/>
          <w:iCs/>
          <w:color w:val="000000"/>
          <w:sz w:val="20"/>
          <w:szCs w:val="20"/>
          <w:shd w:val="clear" w:color="auto" w:fill="FFFFFF"/>
        </w:rPr>
        <w:t>Lien</w:t>
      </w:r>
      <w:r w:rsidRPr="00890CC3">
        <w:rPr>
          <w:rFonts w:ascii="Aptos" w:hAnsi="Aptos" w:cs="Arial"/>
          <w:b/>
          <w:i/>
          <w:iCs/>
          <w:color w:val="000000"/>
          <w:sz w:val="20"/>
          <w:szCs w:val="20"/>
          <w:shd w:val="clear" w:color="auto" w:fill="FFFFFF"/>
        </w:rPr>
        <w:t>s</w:t>
      </w:r>
      <w:r w:rsidRPr="00890CC3">
        <w:rPr>
          <w:rFonts w:ascii="Aptos" w:hAnsi="Aptos" w:cs="Arial"/>
          <w:b/>
          <w:i/>
          <w:iCs/>
          <w:color w:val="000000"/>
          <w:sz w:val="20"/>
          <w:szCs w:val="20"/>
          <w:shd w:val="clear" w:color="auto" w:fill="FFFFFF"/>
        </w:rPr>
        <w:t xml:space="preserve"> éventuel</w:t>
      </w:r>
      <w:r w:rsidRPr="00890CC3">
        <w:rPr>
          <w:rFonts w:ascii="Aptos" w:hAnsi="Aptos" w:cs="Arial"/>
          <w:b/>
          <w:i/>
          <w:iCs/>
          <w:color w:val="000000"/>
          <w:sz w:val="20"/>
          <w:szCs w:val="20"/>
          <w:shd w:val="clear" w:color="auto" w:fill="FFFFFF"/>
        </w:rPr>
        <w:t>s</w:t>
      </w:r>
      <w:r w:rsidRPr="00890CC3">
        <w:rPr>
          <w:rFonts w:ascii="Aptos" w:hAnsi="Aptos" w:cs="Arial"/>
          <w:b/>
          <w:i/>
          <w:iCs/>
          <w:color w:val="000000"/>
          <w:sz w:val="20"/>
          <w:szCs w:val="20"/>
          <w:shd w:val="clear" w:color="auto" w:fill="FFFFFF"/>
        </w:rPr>
        <w:t xml:space="preserve"> décrivant le projet</w:t>
      </w:r>
      <w:r w:rsidRPr="00890CC3">
        <w:rPr>
          <w:rFonts w:ascii="Aptos" w:hAnsi="Aptos" w:cs="Arial"/>
          <w:b/>
          <w:i/>
          <w:iCs/>
          <w:color w:val="000000"/>
          <w:sz w:val="20"/>
          <w:szCs w:val="20"/>
          <w:shd w:val="clear" w:color="auto" w:fill="FFFFFF"/>
        </w:rPr>
        <w:t xml:space="preserve"> (site web, publications, articles presse, …)</w:t>
      </w:r>
    </w:p>
    <w:p w14:paraId="672B589A" w14:textId="77777777" w:rsidR="00890CC3" w:rsidRDefault="00890CC3" w:rsidP="00890CC3">
      <w:pPr>
        <w:pBdr>
          <w:top w:val="single" w:sz="4" w:space="1" w:color="auto"/>
          <w:left w:val="single" w:sz="4" w:space="4" w:color="auto"/>
          <w:bottom w:val="single" w:sz="4" w:space="1" w:color="auto"/>
          <w:right w:val="single" w:sz="4" w:space="4" w:color="auto"/>
        </w:pBdr>
        <w:spacing w:line="240" w:lineRule="auto"/>
        <w:rPr>
          <w:rFonts w:ascii="Aptos" w:hAnsi="Aptos" w:cs="Arial"/>
          <w:bCs/>
          <w:i/>
          <w:iCs/>
          <w:color w:val="000000"/>
          <w:sz w:val="20"/>
          <w:szCs w:val="20"/>
          <w:shd w:val="clear" w:color="auto" w:fill="FFFFFF"/>
        </w:rPr>
      </w:pPr>
    </w:p>
    <w:p w14:paraId="61552E13" w14:textId="77777777" w:rsidR="00890CC3" w:rsidRDefault="00890CC3" w:rsidP="00890CC3">
      <w:pPr>
        <w:pBdr>
          <w:top w:val="single" w:sz="4" w:space="1" w:color="auto"/>
          <w:left w:val="single" w:sz="4" w:space="4" w:color="auto"/>
          <w:bottom w:val="single" w:sz="4" w:space="1" w:color="auto"/>
          <w:right w:val="single" w:sz="4" w:space="4" w:color="auto"/>
        </w:pBdr>
        <w:spacing w:line="240" w:lineRule="auto"/>
        <w:rPr>
          <w:rFonts w:ascii="Aptos" w:hAnsi="Aptos" w:cs="Arial"/>
          <w:bCs/>
          <w:i/>
          <w:iCs/>
          <w:color w:val="000000"/>
          <w:sz w:val="20"/>
          <w:szCs w:val="20"/>
          <w:shd w:val="clear" w:color="auto" w:fill="FFFFFF"/>
        </w:rPr>
      </w:pPr>
    </w:p>
    <w:p w14:paraId="6DCE9999" w14:textId="04F2F0A7" w:rsidR="00725560" w:rsidRDefault="00725560" w:rsidP="00725560">
      <w:pPr>
        <w:spacing w:line="240" w:lineRule="auto"/>
        <w:rPr>
          <w:rFonts w:ascii="Aptos" w:hAnsi="Aptos" w:cs="Arial"/>
          <w:bCs/>
          <w:color w:val="000000"/>
          <w:sz w:val="20"/>
          <w:szCs w:val="20"/>
          <w:shd w:val="clear" w:color="auto" w:fill="FFFFFF"/>
        </w:rPr>
      </w:pPr>
      <w:r w:rsidRPr="00725560">
        <w:rPr>
          <w:rFonts w:ascii="Aptos" w:hAnsi="Aptos" w:cs="Arial"/>
          <w:bCs/>
          <w:i/>
          <w:iCs/>
          <w:color w:val="000000"/>
          <w:sz w:val="20"/>
          <w:szCs w:val="20"/>
          <w:shd w:val="clear" w:color="auto" w:fill="FFFFFF"/>
        </w:rPr>
        <w:t xml:space="preserve">Pour prendre connaissance des résultats de 2024, et découvrir les projets gagnants, vous pouvez lire le </w:t>
      </w:r>
      <w:hyperlink r:id="rId9" w:history="1">
        <w:r w:rsidRPr="00725560">
          <w:rPr>
            <w:rStyle w:val="Lienhypertexte"/>
            <w:rFonts w:ascii="Aptos" w:hAnsi="Aptos" w:cs="Arial"/>
            <w:bCs/>
            <w:i/>
            <w:iCs/>
            <w:sz w:val="20"/>
            <w:szCs w:val="20"/>
            <w:u w:val="none"/>
            <w:shd w:val="clear" w:color="auto" w:fill="FFFFFF"/>
          </w:rPr>
          <w:t>communiqué de presse</w:t>
        </w:r>
      </w:hyperlink>
      <w:r w:rsidRPr="00725560">
        <w:rPr>
          <w:rFonts w:ascii="Aptos" w:hAnsi="Aptos" w:cs="Arial"/>
          <w:bCs/>
          <w:i/>
          <w:iCs/>
          <w:color w:val="000000"/>
          <w:sz w:val="20"/>
          <w:szCs w:val="20"/>
          <w:shd w:val="clear" w:color="auto" w:fill="FFFFFF"/>
        </w:rPr>
        <w:t xml:space="preserve"> associé.</w:t>
      </w:r>
      <w:r w:rsidRPr="00725560">
        <w:rPr>
          <w:rFonts w:ascii="Aptos" w:hAnsi="Aptos" w:cs="Arial"/>
          <w:bCs/>
          <w:color w:val="000000"/>
          <w:sz w:val="20"/>
          <w:szCs w:val="20"/>
          <w:shd w:val="clear" w:color="auto" w:fill="FFFFFF"/>
        </w:rPr>
        <w:t xml:space="preserve"> </w:t>
      </w:r>
    </w:p>
    <w:p w14:paraId="6E1DA9DC" w14:textId="77D012B8" w:rsidR="006B3391" w:rsidRPr="006B3391" w:rsidRDefault="00725560" w:rsidP="00890CC3">
      <w:pPr>
        <w:spacing w:line="240" w:lineRule="auto"/>
        <w:rPr>
          <w:rFonts w:ascii="Aptos" w:hAnsi="Aptos" w:cs="Arial"/>
          <w:sz w:val="20"/>
          <w:szCs w:val="20"/>
        </w:rPr>
      </w:pPr>
      <w:r>
        <w:rPr>
          <w:rFonts w:ascii="Aptos" w:hAnsi="Aptos" w:cs="Arial"/>
          <w:bCs/>
          <w:color w:val="000000"/>
          <w:sz w:val="20"/>
          <w:szCs w:val="20"/>
          <w:shd w:val="clear" w:color="auto" w:fill="FFFFFF"/>
        </w:rPr>
        <w:t xml:space="preserve">Plus d’informations sur </w:t>
      </w:r>
      <w:hyperlink r:id="rId10" w:history="1">
        <w:r w:rsidRPr="0085177E">
          <w:rPr>
            <w:rStyle w:val="Lienhypertexte"/>
            <w:rFonts w:ascii="Aptos" w:hAnsi="Aptos" w:cs="Arial"/>
            <w:bCs/>
            <w:sz w:val="20"/>
            <w:szCs w:val="20"/>
            <w:shd w:val="clear" w:color="auto" w:fill="FFFFFF"/>
          </w:rPr>
          <w:t>https://www.ingenierie-at-lyon.org/lancement-aac-interne-pour-le-prix-carnot-2025/</w:t>
        </w:r>
      </w:hyperlink>
      <w:r>
        <w:rPr>
          <w:rFonts w:ascii="Aptos" w:hAnsi="Aptos" w:cs="Arial"/>
          <w:bCs/>
          <w:color w:val="000000"/>
          <w:sz w:val="20"/>
          <w:szCs w:val="20"/>
          <w:shd w:val="clear" w:color="auto" w:fill="FFFFFF"/>
        </w:rPr>
        <w:t xml:space="preserve"> </w:t>
      </w:r>
    </w:p>
    <w:p w14:paraId="3B173AD3" w14:textId="05388507" w:rsidR="006B3391" w:rsidRPr="006B3391" w:rsidRDefault="006B3391" w:rsidP="006B3391">
      <w:pPr>
        <w:tabs>
          <w:tab w:val="left" w:pos="3050"/>
        </w:tabs>
        <w:rPr>
          <w:rFonts w:ascii="Aptos" w:hAnsi="Aptos" w:cs="Arial"/>
          <w:sz w:val="20"/>
          <w:szCs w:val="20"/>
        </w:rPr>
      </w:pPr>
      <w:r>
        <w:rPr>
          <w:rFonts w:ascii="Aptos" w:hAnsi="Aptos" w:cs="Arial"/>
          <w:sz w:val="20"/>
          <w:szCs w:val="20"/>
        </w:rPr>
        <w:tab/>
      </w:r>
    </w:p>
    <w:sectPr w:rsidR="006B3391" w:rsidRPr="006B3391" w:rsidSect="00DF38E7">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716D4" w14:textId="77777777" w:rsidR="002B317A" w:rsidRDefault="002B317A" w:rsidP="00725560">
      <w:pPr>
        <w:spacing w:after="0" w:line="240" w:lineRule="auto"/>
      </w:pPr>
      <w:r>
        <w:separator/>
      </w:r>
    </w:p>
  </w:endnote>
  <w:endnote w:type="continuationSeparator" w:id="0">
    <w:p w14:paraId="56F6FA47" w14:textId="77777777" w:rsidR="002B317A" w:rsidRDefault="002B317A" w:rsidP="00725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aleway">
    <w:altName w:val="Trebuchet MS"/>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C1D2B" w14:textId="7509053A" w:rsidR="00725560" w:rsidRPr="00725560" w:rsidRDefault="00725560" w:rsidP="006B3391">
    <w:pPr>
      <w:pStyle w:val="Pieddepage"/>
      <w:jc w:val="center"/>
      <w:rPr>
        <w:rFonts w:ascii="Aptos" w:hAnsi="Aptos"/>
        <w:sz w:val="16"/>
        <w:szCs w:val="16"/>
      </w:rPr>
    </w:pPr>
    <w:r w:rsidRPr="00725560">
      <w:rPr>
        <w:rFonts w:ascii="Aptos" w:hAnsi="Aptos"/>
        <w:sz w:val="16"/>
        <w:szCs w:val="16"/>
      </w:rPr>
      <w:t xml:space="preserve">Contact : </w:t>
    </w:r>
    <w:hyperlink r:id="rId1" w:history="1">
      <w:r w:rsidRPr="00725560">
        <w:rPr>
          <w:rStyle w:val="Lienhypertexte"/>
          <w:rFonts w:ascii="Aptos" w:hAnsi="Aptos"/>
          <w:sz w:val="16"/>
          <w:szCs w:val="16"/>
        </w:rPr>
        <w:t>projets@ingenierie-at-lyon.org</w:t>
      </w:r>
    </w:hyperlink>
    <w:r w:rsidRPr="00725560">
      <w:rPr>
        <w:rFonts w:ascii="Aptos" w:hAnsi="Aptos"/>
        <w:sz w:val="16"/>
        <w:szCs w:val="16"/>
      </w:rPr>
      <w:t xml:space="preserve"> / 04 72 29 15 69</w:t>
    </w:r>
    <w:r>
      <w:rPr>
        <w:rFonts w:ascii="Aptos" w:hAnsi="Aptos"/>
        <w:sz w:val="16"/>
        <w:szCs w:val="16"/>
      </w:rPr>
      <w:t xml:space="preserve"> – Prix Carnot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663EB" w14:textId="77777777" w:rsidR="002B317A" w:rsidRDefault="002B317A" w:rsidP="00725560">
      <w:pPr>
        <w:spacing w:after="0" w:line="240" w:lineRule="auto"/>
      </w:pPr>
      <w:r>
        <w:separator/>
      </w:r>
    </w:p>
  </w:footnote>
  <w:footnote w:type="continuationSeparator" w:id="0">
    <w:p w14:paraId="139E4FBD" w14:textId="77777777" w:rsidR="002B317A" w:rsidRDefault="002B317A" w:rsidP="00725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885A23"/>
    <w:multiLevelType w:val="hybridMultilevel"/>
    <w:tmpl w:val="3A3443FC"/>
    <w:lvl w:ilvl="0" w:tplc="C0040BD4">
      <w:start w:val="4"/>
      <w:numFmt w:val="bullet"/>
      <w:lvlText w:val="-"/>
      <w:lvlJc w:val="left"/>
      <w:pPr>
        <w:ind w:left="720" w:hanging="360"/>
      </w:pPr>
      <w:rPr>
        <w:rFonts w:ascii="Raleway" w:eastAsiaTheme="minorHAnsi" w:hAnsi="Raleway"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496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8E7"/>
    <w:rsid w:val="00231C1D"/>
    <w:rsid w:val="00291ADA"/>
    <w:rsid w:val="002B317A"/>
    <w:rsid w:val="00381E54"/>
    <w:rsid w:val="006B3391"/>
    <w:rsid w:val="00725560"/>
    <w:rsid w:val="00890CC3"/>
    <w:rsid w:val="00B231DC"/>
    <w:rsid w:val="00B71794"/>
    <w:rsid w:val="00D80930"/>
    <w:rsid w:val="00DF38E7"/>
    <w:rsid w:val="00E93990"/>
    <w:rsid w:val="00E966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34CC"/>
  <w15:chartTrackingRefBased/>
  <w15:docId w15:val="{4FDE10DF-235C-4D86-B44B-54CB7E92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DF38E7"/>
    <w:rPr>
      <w:b/>
      <w:bCs/>
    </w:rPr>
  </w:style>
  <w:style w:type="character" w:styleId="Lienhypertexte">
    <w:name w:val="Hyperlink"/>
    <w:basedOn w:val="Policepardfaut"/>
    <w:uiPriority w:val="99"/>
    <w:unhideWhenUsed/>
    <w:rsid w:val="00DF38E7"/>
    <w:rPr>
      <w:color w:val="0000FF"/>
      <w:u w:val="single"/>
    </w:rPr>
  </w:style>
  <w:style w:type="character" w:styleId="Accentuation">
    <w:name w:val="Emphasis"/>
    <w:basedOn w:val="Policepardfaut"/>
    <w:uiPriority w:val="20"/>
    <w:qFormat/>
    <w:rsid w:val="00DF38E7"/>
    <w:rPr>
      <w:i/>
      <w:iCs/>
    </w:rPr>
  </w:style>
  <w:style w:type="character" w:styleId="Mentionnonrsolue">
    <w:name w:val="Unresolved Mention"/>
    <w:basedOn w:val="Policepardfaut"/>
    <w:uiPriority w:val="99"/>
    <w:semiHidden/>
    <w:unhideWhenUsed/>
    <w:rsid w:val="00B71794"/>
    <w:rPr>
      <w:color w:val="605E5C"/>
      <w:shd w:val="clear" w:color="auto" w:fill="E1DFDD"/>
    </w:rPr>
  </w:style>
  <w:style w:type="character" w:styleId="Lienhypertextesuivivisit">
    <w:name w:val="FollowedHyperlink"/>
    <w:basedOn w:val="Policepardfaut"/>
    <w:uiPriority w:val="99"/>
    <w:semiHidden/>
    <w:unhideWhenUsed/>
    <w:rsid w:val="00B71794"/>
    <w:rPr>
      <w:color w:val="ED7D31" w:themeColor="followedHyperlink"/>
      <w:u w:val="single"/>
    </w:rPr>
  </w:style>
  <w:style w:type="paragraph" w:styleId="Paragraphedeliste">
    <w:name w:val="List Paragraph"/>
    <w:basedOn w:val="Normal"/>
    <w:uiPriority w:val="34"/>
    <w:qFormat/>
    <w:rsid w:val="00B71794"/>
    <w:pPr>
      <w:ind w:left="720"/>
      <w:contextualSpacing/>
    </w:pPr>
  </w:style>
  <w:style w:type="paragraph" w:styleId="En-tte">
    <w:name w:val="header"/>
    <w:basedOn w:val="Normal"/>
    <w:link w:val="En-tteCar"/>
    <w:uiPriority w:val="99"/>
    <w:unhideWhenUsed/>
    <w:rsid w:val="00725560"/>
    <w:pPr>
      <w:tabs>
        <w:tab w:val="center" w:pos="4536"/>
        <w:tab w:val="right" w:pos="9072"/>
      </w:tabs>
      <w:spacing w:after="0" w:line="240" w:lineRule="auto"/>
    </w:pPr>
  </w:style>
  <w:style w:type="character" w:customStyle="1" w:styleId="En-tteCar">
    <w:name w:val="En-tête Car"/>
    <w:basedOn w:val="Policepardfaut"/>
    <w:link w:val="En-tte"/>
    <w:uiPriority w:val="99"/>
    <w:rsid w:val="00725560"/>
  </w:style>
  <w:style w:type="paragraph" w:styleId="Pieddepage">
    <w:name w:val="footer"/>
    <w:basedOn w:val="Normal"/>
    <w:link w:val="PieddepageCar"/>
    <w:uiPriority w:val="99"/>
    <w:unhideWhenUsed/>
    <w:rsid w:val="007255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5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ingenierie-at-lyon.org/lancement-aac-interne-pour-le-prix-carnot-2025/" TargetMode="External"/><Relationship Id="rId4" Type="http://schemas.openxmlformats.org/officeDocument/2006/relationships/webSettings" Target="webSettings.xml"/><Relationship Id="rId9" Type="http://schemas.openxmlformats.org/officeDocument/2006/relationships/hyperlink" Target="https://www.lereseaudescarnot.fr/system/files/2024-10/%5BCP%5D%20Le%20Re%CC%81seau%20des%20Carnot%20de%CC%81voile%20le%20palmare%CC%80s%20des%20Prix%20Carnot%20de%20la%20recherche%20partenariale%20-%2016102024%20%282%29.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ojets@ingenierie-at-lyon.org" TargetMode="External"/></Relationships>
</file>

<file path=word/theme/theme1.xml><?xml version="1.0" encoding="utf-8"?>
<a:theme xmlns:a="http://schemas.openxmlformats.org/drawingml/2006/main" name="Thème Office">
  <a:themeElements>
    <a:clrScheme name="Personnalisé 1">
      <a:dk1>
        <a:srgbClr val="636362"/>
      </a:dk1>
      <a:lt1>
        <a:sysClr val="window" lastClr="FFFFFF"/>
      </a:lt1>
      <a:dk2>
        <a:srgbClr val="636362"/>
      </a:dk2>
      <a:lt2>
        <a:srgbClr val="E7E6E6"/>
      </a:lt2>
      <a:accent1>
        <a:srgbClr val="48718B"/>
      </a:accent1>
      <a:accent2>
        <a:srgbClr val="00B6D4"/>
      </a:accent2>
      <a:accent3>
        <a:srgbClr val="E7E6E6"/>
      </a:accent3>
      <a:accent4>
        <a:srgbClr val="ED7D31"/>
      </a:accent4>
      <a:accent5>
        <a:srgbClr val="FFC000"/>
      </a:accent5>
      <a:accent6>
        <a:srgbClr val="70AD47"/>
      </a:accent6>
      <a:hlink>
        <a:srgbClr val="48718B"/>
      </a:hlink>
      <a:folHlink>
        <a:srgbClr val="ED7D31"/>
      </a:folHlink>
    </a:clrScheme>
    <a:fontScheme name="Personnalisé 1">
      <a:majorFont>
        <a:latin typeface="Raleway"/>
        <a:ea typeface=""/>
        <a:cs typeface=""/>
      </a:majorFont>
      <a:minorFont>
        <a:latin typeface="Ralewa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3013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CNRS</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Laure Gorget</dc:creator>
  <cp:keywords/>
  <dc:description/>
  <cp:lastModifiedBy>pascale payerne</cp:lastModifiedBy>
  <cp:revision>2</cp:revision>
  <dcterms:created xsi:type="dcterms:W3CDTF">2025-01-30T16:03:00Z</dcterms:created>
  <dcterms:modified xsi:type="dcterms:W3CDTF">2025-01-30T16:03:00Z</dcterms:modified>
</cp:coreProperties>
</file>